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B0FA00" w14:textId="77777777" w:rsidR="000C4310" w:rsidRDefault="000C4310" w:rsidP="002A4067">
      <w:pPr>
        <w:spacing w:line="480" w:lineRule="auto"/>
        <w:ind w:firstLine="720"/>
        <w:jc w:val="center"/>
      </w:pPr>
    </w:p>
    <w:p w14:paraId="169F513E" w14:textId="77777777" w:rsidR="000C4310" w:rsidRDefault="000C4310" w:rsidP="002A4067">
      <w:pPr>
        <w:spacing w:line="480" w:lineRule="auto"/>
        <w:ind w:firstLine="720"/>
        <w:jc w:val="center"/>
      </w:pPr>
    </w:p>
    <w:p w14:paraId="092593B5" w14:textId="77777777" w:rsidR="000C4310" w:rsidRDefault="000C4310" w:rsidP="002A4067">
      <w:pPr>
        <w:spacing w:line="480" w:lineRule="auto"/>
        <w:ind w:firstLine="720"/>
        <w:jc w:val="center"/>
      </w:pPr>
    </w:p>
    <w:p w14:paraId="7A7F3FC2" w14:textId="77777777" w:rsidR="000C4310" w:rsidRDefault="000C4310" w:rsidP="002A4067">
      <w:pPr>
        <w:spacing w:line="480" w:lineRule="auto"/>
        <w:ind w:firstLine="720"/>
        <w:jc w:val="center"/>
      </w:pPr>
    </w:p>
    <w:p w14:paraId="57B23B11" w14:textId="78632AAD" w:rsidR="000C4310" w:rsidRDefault="00332694" w:rsidP="00926682">
      <w:pPr>
        <w:spacing w:line="480" w:lineRule="auto"/>
        <w:ind w:firstLine="720"/>
        <w:jc w:val="center"/>
      </w:pPr>
      <w:bookmarkStart w:id="0" w:name="_GoBack"/>
      <w:r>
        <w:t>Internal Control</w:t>
      </w:r>
    </w:p>
    <w:bookmarkEnd w:id="0"/>
    <w:p w14:paraId="1D6D657E" w14:textId="0332DF79" w:rsidR="00F857E5" w:rsidRPr="00136CE2" w:rsidRDefault="00E73C95" w:rsidP="002A4067">
      <w:pPr>
        <w:spacing w:line="480" w:lineRule="auto"/>
        <w:ind w:firstLine="720"/>
        <w:jc w:val="center"/>
      </w:pPr>
      <w:r w:rsidRPr="00136CE2">
        <w:t>Student’s Name</w:t>
      </w:r>
    </w:p>
    <w:p w14:paraId="08DB5670" w14:textId="10215898" w:rsidR="00F857E5" w:rsidRPr="00136CE2" w:rsidRDefault="00E73C95" w:rsidP="002A4067">
      <w:pPr>
        <w:spacing w:line="480" w:lineRule="auto"/>
        <w:ind w:firstLine="720"/>
        <w:jc w:val="center"/>
      </w:pPr>
      <w:r w:rsidRPr="00136CE2">
        <w:t>University</w:t>
      </w:r>
    </w:p>
    <w:p w14:paraId="618FBAFC" w14:textId="1AB4EED1" w:rsidR="00F857E5" w:rsidRPr="00136CE2" w:rsidRDefault="00E73C95" w:rsidP="002A4067">
      <w:pPr>
        <w:spacing w:line="480" w:lineRule="auto"/>
        <w:ind w:firstLine="720"/>
        <w:jc w:val="center"/>
      </w:pPr>
      <w:r w:rsidRPr="00136CE2">
        <w:t>Course</w:t>
      </w:r>
    </w:p>
    <w:p w14:paraId="62054D81" w14:textId="7D53F20B" w:rsidR="00F857E5" w:rsidRPr="00136CE2" w:rsidRDefault="00E73C95" w:rsidP="002A4067">
      <w:pPr>
        <w:spacing w:line="480" w:lineRule="auto"/>
        <w:ind w:firstLine="720"/>
        <w:jc w:val="center"/>
      </w:pPr>
      <w:r w:rsidRPr="00136CE2">
        <w:t>Professor</w:t>
      </w:r>
    </w:p>
    <w:p w14:paraId="36FCDD18" w14:textId="387DD931" w:rsidR="008F1DB2" w:rsidRPr="00136CE2" w:rsidRDefault="00E73C95" w:rsidP="002A4067">
      <w:pPr>
        <w:spacing w:line="480" w:lineRule="auto"/>
        <w:ind w:firstLine="720"/>
        <w:jc w:val="center"/>
      </w:pPr>
      <w:r w:rsidRPr="00136CE2">
        <w:t>Date</w:t>
      </w:r>
    </w:p>
    <w:p w14:paraId="1CB148A6" w14:textId="77777777" w:rsidR="001C26CE" w:rsidRPr="00136CE2" w:rsidRDefault="001C26CE" w:rsidP="002A4067">
      <w:pPr>
        <w:spacing w:line="480" w:lineRule="auto"/>
        <w:ind w:firstLine="720"/>
        <w:jc w:val="center"/>
        <w:rPr>
          <w:b/>
        </w:rPr>
      </w:pPr>
    </w:p>
    <w:p w14:paraId="2E052D6E" w14:textId="77777777" w:rsidR="001C26CE" w:rsidRPr="00136CE2" w:rsidRDefault="001C26CE" w:rsidP="002A4067">
      <w:pPr>
        <w:spacing w:line="480" w:lineRule="auto"/>
        <w:ind w:firstLine="720"/>
        <w:jc w:val="center"/>
        <w:rPr>
          <w:b/>
        </w:rPr>
      </w:pPr>
    </w:p>
    <w:p w14:paraId="5755F929" w14:textId="77777777" w:rsidR="001C26CE" w:rsidRPr="00136CE2" w:rsidRDefault="001C26CE" w:rsidP="002A4067">
      <w:pPr>
        <w:spacing w:line="480" w:lineRule="auto"/>
        <w:ind w:firstLine="720"/>
        <w:jc w:val="center"/>
        <w:rPr>
          <w:b/>
        </w:rPr>
      </w:pPr>
    </w:p>
    <w:p w14:paraId="162CB88E" w14:textId="77777777" w:rsidR="001C26CE" w:rsidRPr="00136CE2" w:rsidRDefault="001C26CE" w:rsidP="00136CE2">
      <w:pPr>
        <w:spacing w:line="480" w:lineRule="auto"/>
        <w:ind w:firstLine="720"/>
        <w:jc w:val="center"/>
        <w:rPr>
          <w:b/>
        </w:rPr>
      </w:pPr>
    </w:p>
    <w:p w14:paraId="3A8071BD" w14:textId="77777777" w:rsidR="001C26CE" w:rsidRPr="00F10C80" w:rsidRDefault="001C26CE" w:rsidP="00F10C80">
      <w:pPr>
        <w:spacing w:line="480" w:lineRule="auto"/>
        <w:ind w:firstLine="720"/>
      </w:pPr>
    </w:p>
    <w:p w14:paraId="25DA4112" w14:textId="77777777" w:rsidR="001C26CE" w:rsidRPr="00136CE2" w:rsidRDefault="001C26CE" w:rsidP="00136CE2">
      <w:pPr>
        <w:spacing w:line="480" w:lineRule="auto"/>
        <w:ind w:firstLine="720"/>
        <w:jc w:val="center"/>
        <w:rPr>
          <w:b/>
        </w:rPr>
      </w:pPr>
    </w:p>
    <w:p w14:paraId="172B4831" w14:textId="77777777" w:rsidR="001C26CE" w:rsidRPr="00136CE2" w:rsidRDefault="001C26CE" w:rsidP="00136CE2">
      <w:pPr>
        <w:spacing w:line="480" w:lineRule="auto"/>
        <w:ind w:firstLine="720"/>
        <w:jc w:val="center"/>
        <w:rPr>
          <w:b/>
        </w:rPr>
      </w:pPr>
    </w:p>
    <w:p w14:paraId="475BC584" w14:textId="77777777" w:rsidR="001C26CE" w:rsidRPr="00136CE2" w:rsidRDefault="001C26CE" w:rsidP="00136CE2">
      <w:pPr>
        <w:spacing w:line="480" w:lineRule="auto"/>
        <w:ind w:firstLine="720"/>
        <w:jc w:val="center"/>
        <w:rPr>
          <w:b/>
        </w:rPr>
      </w:pPr>
    </w:p>
    <w:p w14:paraId="552A54B6" w14:textId="2A263520" w:rsidR="006A5B47" w:rsidRDefault="006A5B47" w:rsidP="00F10C80">
      <w:pPr>
        <w:rPr>
          <w:bCs/>
        </w:rPr>
      </w:pPr>
    </w:p>
    <w:p w14:paraId="16D0D588" w14:textId="77777777" w:rsidR="00F10C80" w:rsidRDefault="00F10C80" w:rsidP="00F10C80">
      <w:pPr>
        <w:rPr>
          <w:bCs/>
        </w:rPr>
      </w:pPr>
    </w:p>
    <w:p w14:paraId="649C9221" w14:textId="77777777" w:rsidR="00F10C80" w:rsidRDefault="00F10C80" w:rsidP="00F10C80">
      <w:pPr>
        <w:rPr>
          <w:bCs/>
        </w:rPr>
      </w:pPr>
    </w:p>
    <w:p w14:paraId="659EE004" w14:textId="77777777" w:rsidR="00F10C80" w:rsidRDefault="00F10C80" w:rsidP="00F10C80">
      <w:pPr>
        <w:rPr>
          <w:bCs/>
        </w:rPr>
      </w:pPr>
    </w:p>
    <w:p w14:paraId="1B04E61A" w14:textId="77777777" w:rsidR="00F10C80" w:rsidRDefault="00F10C80" w:rsidP="00F10C80">
      <w:pPr>
        <w:rPr>
          <w:bCs/>
        </w:rPr>
      </w:pPr>
    </w:p>
    <w:p w14:paraId="25FC3576" w14:textId="77777777" w:rsidR="00F10C80" w:rsidRDefault="00F10C80" w:rsidP="00F10C80">
      <w:pPr>
        <w:rPr>
          <w:bCs/>
        </w:rPr>
      </w:pPr>
    </w:p>
    <w:p w14:paraId="14964AE7" w14:textId="77777777" w:rsidR="00E4081D" w:rsidRDefault="00E4081D" w:rsidP="00E4081D">
      <w:pPr>
        <w:pStyle w:val="NormalWeb"/>
        <w:spacing w:before="0" w:beforeAutospacing="0" w:after="0" w:afterAutospacing="0"/>
        <w:rPr>
          <w:rStyle w:val="Strong"/>
          <w:color w:val="0E101A"/>
        </w:rPr>
      </w:pPr>
    </w:p>
    <w:p w14:paraId="66A6B0FA" w14:textId="77777777" w:rsidR="00AF5DDB" w:rsidRDefault="00AF5DDB" w:rsidP="00E4081D">
      <w:pPr>
        <w:pStyle w:val="NormalWeb"/>
        <w:spacing w:before="0" w:beforeAutospacing="0" w:after="0" w:afterAutospacing="0" w:line="480" w:lineRule="auto"/>
        <w:rPr>
          <w:rStyle w:val="Strong"/>
          <w:color w:val="0E101A"/>
        </w:rPr>
      </w:pPr>
    </w:p>
    <w:p w14:paraId="0BEA6B91" w14:textId="77777777" w:rsidR="00A67860" w:rsidRDefault="00A67860" w:rsidP="0062597A">
      <w:pPr>
        <w:spacing w:line="480" w:lineRule="auto"/>
        <w:ind w:firstLine="720"/>
      </w:pPr>
    </w:p>
    <w:p w14:paraId="6FA021C9" w14:textId="62BE2606" w:rsidR="00177312" w:rsidRDefault="00177312" w:rsidP="00177312">
      <w:pPr>
        <w:spacing w:line="480" w:lineRule="auto"/>
        <w:ind w:firstLine="720"/>
        <w:jc w:val="center"/>
      </w:pPr>
      <w:r>
        <w:lastRenderedPageBreak/>
        <w:t>Internal Control</w:t>
      </w:r>
    </w:p>
    <w:p w14:paraId="611708FD" w14:textId="6D3D0238" w:rsidR="00891FD6" w:rsidRDefault="00891FD6" w:rsidP="00891FD6">
      <w:pPr>
        <w:spacing w:line="480" w:lineRule="auto"/>
        <w:ind w:firstLine="720"/>
      </w:pPr>
      <w:r>
        <w:t>Internal control is a process that is initiated by the plan management among other personnel whose main objective is to assure the realization of goals and objectives of an organization in the financial reporting reliability. They are the procedures, rules, and mechanisms adopted by an organization to promote the integrity of accounting and financial information, prevent fraud and increase accountability. Apart from compliance with the law and regulations, which prevents the workers from fraud and stealing the Company's assets, internal controls are also significant in improving the operational efficiency by improving timelessness and accuracy of financial reporting. This paper will focus on discussing the importance of internal control at Apple Inc.</w:t>
      </w:r>
    </w:p>
    <w:p w14:paraId="4BC0C7EC" w14:textId="3738AAD8" w:rsidR="00891FD6" w:rsidRDefault="00891FD6" w:rsidP="00891FD6">
      <w:pPr>
        <w:spacing w:line="480" w:lineRule="auto"/>
        <w:ind w:firstLine="720"/>
      </w:pPr>
      <w:r>
        <w:t>Internal control is a significant aspect of a company. In Apple, the management has the role of ensuring a good internal control for the financial reporting and assessing the internal control effectiveness over the financial reporting, which accompanies the Managements Annual Report on the Company's internal control over the financial reporting. T</w:t>
      </w:r>
      <w:r w:rsidR="000C4EC9">
        <w:t>he internal control process at A</w:t>
      </w:r>
      <w:r>
        <w:t>pple helps the Company in many ways. For instance, it helps the Company to prevent theft and fraud</w:t>
      </w:r>
      <w:r w:rsidR="00D86108">
        <w:t xml:space="preserve"> (</w:t>
      </w:r>
      <w:r w:rsidR="00D86108">
        <w:rPr>
          <w:color w:val="222222"/>
          <w:shd w:val="clear" w:color="auto" w:fill="FFFFFF"/>
        </w:rPr>
        <w:t xml:space="preserve">Chiu &amp; Wang </w:t>
      </w:r>
      <w:r w:rsidR="00D86108" w:rsidRPr="00D86108">
        <w:rPr>
          <w:color w:val="222222"/>
          <w:shd w:val="clear" w:color="auto" w:fill="FFFFFF"/>
        </w:rPr>
        <w:t>2019)</w:t>
      </w:r>
      <w:r>
        <w:t>. The process includes various activities like internal audit reviews and bank reconciliation statements, which is important in detecting whether the employees or management embezzles the Company's finances.</w:t>
      </w:r>
    </w:p>
    <w:p w14:paraId="3DC285CC" w14:textId="38F43DFE" w:rsidR="00891FD6" w:rsidRDefault="00891FD6" w:rsidP="00891FD6">
      <w:pPr>
        <w:spacing w:line="480" w:lineRule="auto"/>
        <w:ind w:firstLine="720"/>
      </w:pPr>
      <w:r>
        <w:t>Internal</w:t>
      </w:r>
      <w:r w:rsidR="000C4EC9">
        <w:t xml:space="preserve"> control at A</w:t>
      </w:r>
      <w:r>
        <w:t>pple Inc. ensures that there is the separation of duties. Separation of duties is a concept in an organization whereby more than one person is required to finish a particular task and ensures a balance and</w:t>
      </w:r>
      <w:r w:rsidR="000C4EC9">
        <w:t xml:space="preserve"> checks system. For instance, in A</w:t>
      </w:r>
      <w:r>
        <w:t>pple, the Company's internal controls ensure that the employee responsible for the accounts receivable is not also responsible for accounts payable of the Company, which is important in reducing chances of internal theft and fraud. Also, an internal control at Apple establishes procedures and protocols that all the staff at the Company should follow</w:t>
      </w:r>
      <w:r w:rsidR="00D86108">
        <w:t xml:space="preserve"> (</w:t>
      </w:r>
      <w:r w:rsidR="00D86108" w:rsidRPr="00D86108">
        <w:rPr>
          <w:color w:val="222222"/>
          <w:shd w:val="clear" w:color="auto" w:fill="FFFFFF"/>
        </w:rPr>
        <w:t>Gabrev</w:t>
      </w:r>
      <w:r w:rsidR="00D86108">
        <w:rPr>
          <w:color w:val="222222"/>
          <w:shd w:val="clear" w:color="auto" w:fill="FFFFFF"/>
        </w:rPr>
        <w:t xml:space="preserve">ičienė &amp; Birutė </w:t>
      </w:r>
      <w:r w:rsidR="00D86108" w:rsidRPr="00D86108">
        <w:rPr>
          <w:color w:val="222222"/>
          <w:shd w:val="clear" w:color="auto" w:fill="FFFFFF"/>
        </w:rPr>
        <w:t>2018)</w:t>
      </w:r>
      <w:r>
        <w:t>. The managers make the employees aware of these protocols and procedures and what they are expected to do while accomplishing their daily duties. Establishing protocols and procedures ensures that there is cohesiveness at the Company because the employees understand what is expected of them as explained in the internal controls.</w:t>
      </w:r>
    </w:p>
    <w:p w14:paraId="6A93AD83" w14:textId="31F1C3F5" w:rsidR="00891FD6" w:rsidRDefault="00891FD6" w:rsidP="00891FD6">
      <w:pPr>
        <w:spacing w:line="480" w:lineRule="auto"/>
        <w:ind w:firstLine="720"/>
      </w:pPr>
      <w:r>
        <w:t>Internal controls at Apple also help in the organization of the management and financial information. Internal controls ensure data organization which increases productivity. Also, it helps the Company to be well prepared if there is a need for the litigation documents or if there is a need for the information regarding compliance audits or reviews</w:t>
      </w:r>
      <w:r w:rsidR="00890BA5">
        <w:t xml:space="preserve"> (</w:t>
      </w:r>
      <w:r w:rsidR="00890BA5">
        <w:rPr>
          <w:color w:val="222222"/>
          <w:shd w:val="clear" w:color="auto" w:fill="FFFFFF"/>
        </w:rPr>
        <w:t xml:space="preserve">Chang et al., </w:t>
      </w:r>
      <w:r w:rsidR="00890BA5" w:rsidRPr="007678EB">
        <w:rPr>
          <w:color w:val="222222"/>
          <w:shd w:val="clear" w:color="auto" w:fill="FFFFFF"/>
        </w:rPr>
        <w:t>2019)</w:t>
      </w:r>
      <w:r>
        <w:t xml:space="preserve">. This can include giving all the employees their password to access data and files from the Company's database or developing a system for filing the client's data and the financial information either inline or offline. </w:t>
      </w:r>
    </w:p>
    <w:p w14:paraId="3E746297" w14:textId="136674C0" w:rsidR="00891FD6" w:rsidRDefault="00891FD6" w:rsidP="00891FD6">
      <w:pPr>
        <w:spacing w:line="480" w:lineRule="auto"/>
        <w:ind w:firstLine="720"/>
      </w:pPr>
      <w:r>
        <w:t>Also, internal controls help in the reduction of errors at the Company through training of the employees. Through internal controls, the Company reduces errors, which helps it safeguard its reputation and save money. Training of the employees is an internal control example that helps in error reduction. Proper employees training about the procedures and processes at the Company and keeping them updated when new ones emerge reduce the likelihood of making mistakes</w:t>
      </w:r>
      <w:r w:rsidR="00D86108">
        <w:t xml:space="preserve"> (</w:t>
      </w:r>
      <w:r w:rsidR="00D86108">
        <w:rPr>
          <w:color w:val="222222"/>
          <w:shd w:val="clear" w:color="auto" w:fill="FFFFFF"/>
        </w:rPr>
        <w:t xml:space="preserve">Liu </w:t>
      </w:r>
      <w:r w:rsidR="00D86108" w:rsidRPr="00D86108">
        <w:rPr>
          <w:color w:val="222222"/>
          <w:shd w:val="clear" w:color="auto" w:fill="FFFFFF"/>
        </w:rPr>
        <w:t>2018)</w:t>
      </w:r>
      <w:r>
        <w:t>. The employees at the Company are trained on internal use programs of the computer and understanding a new process of work which exists between various departments in the organization.</w:t>
      </w:r>
    </w:p>
    <w:p w14:paraId="11F71931" w14:textId="75902DEA" w:rsidR="00891FD6" w:rsidRDefault="00891FD6" w:rsidP="00891FD6">
      <w:pPr>
        <w:spacing w:line="480" w:lineRule="auto"/>
        <w:ind w:firstLine="720"/>
      </w:pPr>
      <w:r>
        <w:t>Internal controls at Apple help the Company to maintain the Sarbanes-Oxley Act. Sarbanes-Oxley Act was created to restore investors' confidence in the financial markets by closing the loopholes that allow the public companies to fraud the investors. The act emphasizes the importance of maintenance of internal controls by the public companies regarding their financial reporting</w:t>
      </w:r>
      <w:r w:rsidR="00D86108">
        <w:t xml:space="preserve"> (</w:t>
      </w:r>
      <w:r w:rsidR="00D86108" w:rsidRPr="00D86108">
        <w:rPr>
          <w:color w:val="222222"/>
          <w:shd w:val="clear" w:color="auto" w:fill="FFFFFF"/>
        </w:rPr>
        <w:t>Gabrev</w:t>
      </w:r>
      <w:r w:rsidR="00D86108">
        <w:rPr>
          <w:color w:val="222222"/>
          <w:shd w:val="clear" w:color="auto" w:fill="FFFFFF"/>
        </w:rPr>
        <w:t xml:space="preserve">ičienė &amp; Birutė </w:t>
      </w:r>
      <w:r w:rsidR="00D86108" w:rsidRPr="00D86108">
        <w:rPr>
          <w:color w:val="222222"/>
          <w:shd w:val="clear" w:color="auto" w:fill="FFFFFF"/>
        </w:rPr>
        <w:t>2018)</w:t>
      </w:r>
      <w:r>
        <w:t>. According to the act, public companies should provide details of the internal controls of their annual reports. The information is significant to the Company's investors since it provides proof of the integrity of the financial data and how it is managed.</w:t>
      </w:r>
    </w:p>
    <w:p w14:paraId="4F8E3A93" w14:textId="3A083D82" w:rsidR="00891FD6" w:rsidRDefault="00891FD6" w:rsidP="00891FD6">
      <w:pPr>
        <w:spacing w:line="480" w:lineRule="auto"/>
        <w:ind w:firstLine="720"/>
      </w:pPr>
      <w:r>
        <w:t>Internal control at Apple ensures that assets are safeguarded from unauthorized disposition, use, or acquisition. The management, board of directors, among other personnel at apple, affects this through timely detection or prevention by detecting unauthorized disposition, acquisition, and use of the entity's assets, which could negatively affect the Company's financial statement</w:t>
      </w:r>
      <w:r w:rsidR="00D86108">
        <w:t xml:space="preserve"> </w:t>
      </w:r>
      <w:r w:rsidR="00E2782D">
        <w:t>(</w:t>
      </w:r>
      <w:r w:rsidR="007678EB">
        <w:rPr>
          <w:color w:val="222222"/>
          <w:shd w:val="clear" w:color="auto" w:fill="FFFFFF"/>
        </w:rPr>
        <w:t xml:space="preserve">Chang et al., </w:t>
      </w:r>
      <w:r w:rsidR="007678EB" w:rsidRPr="007678EB">
        <w:rPr>
          <w:color w:val="222222"/>
          <w:shd w:val="clear" w:color="auto" w:fill="FFFFFF"/>
        </w:rPr>
        <w:t>2019)</w:t>
      </w:r>
      <w:r>
        <w:t>. Apple Inc. achieves this through safeguarding the inventory tags control and also through the performance of physical inventory counts from time to time in relation to the annual and quarterly dates for financial reporting, which ensures prevention of the misstatement of the materials in the financial statement in case they are performed timely and effectively.</w:t>
      </w:r>
    </w:p>
    <w:p w14:paraId="422CD0BB" w14:textId="1E6A0813" w:rsidR="00116FC6" w:rsidRDefault="00891FD6" w:rsidP="00891FD6">
      <w:pPr>
        <w:spacing w:line="480" w:lineRule="auto"/>
        <w:ind w:firstLine="720"/>
      </w:pPr>
      <w:r>
        <w:t>Internal control in a company is a process that assures the reliability of the process of financial reporting and the financial statement preparation for external purposes according to the accounting principles that are generally accepted. Internal control at Apple includes the procedures and policies about record maintenance in a well-organized manner that fairly and accurately reflects the disposition and transactions of the Company's assets. It also assures of the timely detection or prevention disposition, use, and acquisition of the Company's assets that are not authorized and could lead to a material effect on the Company's financial statements.</w:t>
      </w:r>
    </w:p>
    <w:p w14:paraId="662E72A9" w14:textId="77777777" w:rsidR="00897256" w:rsidRDefault="00897256" w:rsidP="00332694">
      <w:pPr>
        <w:spacing w:line="480" w:lineRule="auto"/>
      </w:pPr>
    </w:p>
    <w:p w14:paraId="1EF1A087" w14:textId="0B88CD68" w:rsidR="00897256" w:rsidRDefault="00897256" w:rsidP="00897256">
      <w:pPr>
        <w:spacing w:line="480" w:lineRule="auto"/>
        <w:ind w:firstLine="720"/>
        <w:jc w:val="center"/>
      </w:pPr>
      <w:r>
        <w:t>References</w:t>
      </w:r>
    </w:p>
    <w:p w14:paraId="236C7196" w14:textId="401CEAF9" w:rsidR="00DA2647" w:rsidRDefault="00DA2647" w:rsidP="00D86108">
      <w:pPr>
        <w:spacing w:line="480" w:lineRule="auto"/>
        <w:ind w:left="720" w:hanging="720"/>
        <w:rPr>
          <w:color w:val="222222"/>
          <w:shd w:val="clear" w:color="auto" w:fill="FFFFFF"/>
        </w:rPr>
      </w:pPr>
      <w:r w:rsidRPr="00D86108">
        <w:rPr>
          <w:color w:val="222222"/>
          <w:shd w:val="clear" w:color="auto" w:fill="FFFFFF"/>
        </w:rPr>
        <w:t>Chiu, T., &amp; Wang, T. (2019). The COSO framework in emerging technology environments: An effective in-class exercise on internal control. </w:t>
      </w:r>
      <w:r w:rsidRPr="00D86108">
        <w:rPr>
          <w:i/>
          <w:iCs/>
          <w:color w:val="222222"/>
          <w:shd w:val="clear" w:color="auto" w:fill="FFFFFF"/>
        </w:rPr>
        <w:t>Journal of Emerging Technologies in Accounting Teaching Notes</w:t>
      </w:r>
      <w:r w:rsidRPr="00D86108">
        <w:rPr>
          <w:color w:val="222222"/>
          <w:shd w:val="clear" w:color="auto" w:fill="FFFFFF"/>
        </w:rPr>
        <w:t>, </w:t>
      </w:r>
      <w:r w:rsidRPr="00D86108">
        <w:rPr>
          <w:i/>
          <w:iCs/>
          <w:color w:val="222222"/>
          <w:shd w:val="clear" w:color="auto" w:fill="FFFFFF"/>
        </w:rPr>
        <w:t>16</w:t>
      </w:r>
      <w:r w:rsidRPr="00D86108">
        <w:rPr>
          <w:color w:val="222222"/>
          <w:shd w:val="clear" w:color="auto" w:fill="FFFFFF"/>
        </w:rPr>
        <w:t>(2), 1-10.</w:t>
      </w:r>
    </w:p>
    <w:p w14:paraId="0B4F48BA" w14:textId="3B008EAC" w:rsidR="007678EB" w:rsidRPr="007678EB" w:rsidRDefault="007678EB" w:rsidP="00D86108">
      <w:pPr>
        <w:spacing w:line="480" w:lineRule="auto"/>
        <w:ind w:left="720" w:hanging="720"/>
        <w:rPr>
          <w:color w:val="222222"/>
          <w:shd w:val="clear" w:color="auto" w:fill="FFFFFF"/>
        </w:rPr>
      </w:pPr>
      <w:r w:rsidRPr="007678EB">
        <w:rPr>
          <w:color w:val="222222"/>
          <w:shd w:val="clear" w:color="auto" w:fill="FFFFFF"/>
        </w:rPr>
        <w:t>Chang, Y. T., Chen, H., Cheng, R. K., &amp; Chi, W. (2019). The impact of internal audit attributes on the effectiveness of internal control over operations and compliance. </w:t>
      </w:r>
      <w:r w:rsidRPr="007678EB">
        <w:rPr>
          <w:i/>
          <w:iCs/>
          <w:color w:val="222222"/>
          <w:shd w:val="clear" w:color="auto" w:fill="FFFFFF"/>
        </w:rPr>
        <w:t>Journal of Contemporary Accounting &amp; Economics</w:t>
      </w:r>
      <w:r w:rsidRPr="007678EB">
        <w:rPr>
          <w:color w:val="222222"/>
          <w:shd w:val="clear" w:color="auto" w:fill="FFFFFF"/>
        </w:rPr>
        <w:t>, </w:t>
      </w:r>
      <w:r w:rsidRPr="007678EB">
        <w:rPr>
          <w:i/>
          <w:iCs/>
          <w:color w:val="222222"/>
          <w:shd w:val="clear" w:color="auto" w:fill="FFFFFF"/>
        </w:rPr>
        <w:t>15</w:t>
      </w:r>
      <w:r w:rsidRPr="007678EB">
        <w:rPr>
          <w:color w:val="222222"/>
          <w:shd w:val="clear" w:color="auto" w:fill="FFFFFF"/>
        </w:rPr>
        <w:t>(1), 1-19.</w:t>
      </w:r>
    </w:p>
    <w:p w14:paraId="2D00C469" w14:textId="50B96B7E" w:rsidR="00D86108" w:rsidRPr="00D86108" w:rsidRDefault="00D86108" w:rsidP="00D86108">
      <w:pPr>
        <w:spacing w:line="480" w:lineRule="auto"/>
        <w:ind w:left="720" w:hanging="720"/>
        <w:rPr>
          <w:color w:val="222222"/>
          <w:shd w:val="clear" w:color="auto" w:fill="FFFFFF"/>
        </w:rPr>
      </w:pPr>
      <w:r w:rsidRPr="00D86108">
        <w:rPr>
          <w:color w:val="222222"/>
          <w:shd w:val="clear" w:color="auto" w:fill="FFFFFF"/>
        </w:rPr>
        <w:t>Gabrevičienė, A. P., &amp; Birutė, Š. D. (2018). Internal audit and control in a company in the context of management activity. </w:t>
      </w:r>
      <w:r w:rsidRPr="00D86108">
        <w:rPr>
          <w:i/>
          <w:iCs/>
          <w:color w:val="222222"/>
          <w:shd w:val="clear" w:color="auto" w:fill="FFFFFF"/>
        </w:rPr>
        <w:t>Гуманітарний вісник Запорізької державної інженерної академії</w:t>
      </w:r>
      <w:r w:rsidRPr="00D86108">
        <w:rPr>
          <w:color w:val="222222"/>
          <w:shd w:val="clear" w:color="auto" w:fill="FFFFFF"/>
        </w:rPr>
        <w:t>, (74), 190-198.</w:t>
      </w:r>
    </w:p>
    <w:p w14:paraId="6EF5B870" w14:textId="77777777" w:rsidR="00D86108" w:rsidRPr="00D86108" w:rsidRDefault="00D86108" w:rsidP="00D86108">
      <w:pPr>
        <w:spacing w:line="480" w:lineRule="auto"/>
        <w:ind w:left="720" w:hanging="720"/>
        <w:rPr>
          <w:color w:val="222222"/>
          <w:shd w:val="clear" w:color="auto" w:fill="FFFFFF"/>
        </w:rPr>
      </w:pPr>
      <w:r w:rsidRPr="00D86108">
        <w:rPr>
          <w:color w:val="222222"/>
          <w:shd w:val="clear" w:color="auto" w:fill="FFFFFF"/>
        </w:rPr>
        <w:t>Liu, J. Y. (2018). An internal control system that includes corporate social responsibility for social sustainability in the new era. </w:t>
      </w:r>
      <w:r w:rsidRPr="00D86108">
        <w:rPr>
          <w:i/>
          <w:iCs/>
          <w:color w:val="222222"/>
          <w:shd w:val="clear" w:color="auto" w:fill="FFFFFF"/>
        </w:rPr>
        <w:t>Sustainability</w:t>
      </w:r>
      <w:r w:rsidRPr="00D86108">
        <w:rPr>
          <w:color w:val="222222"/>
          <w:shd w:val="clear" w:color="auto" w:fill="FFFFFF"/>
        </w:rPr>
        <w:t>, </w:t>
      </w:r>
      <w:r w:rsidRPr="00D86108">
        <w:rPr>
          <w:i/>
          <w:iCs/>
          <w:color w:val="222222"/>
          <w:shd w:val="clear" w:color="auto" w:fill="FFFFFF"/>
        </w:rPr>
        <w:t>10</w:t>
      </w:r>
      <w:r w:rsidRPr="00D86108">
        <w:rPr>
          <w:color w:val="222222"/>
          <w:shd w:val="clear" w:color="auto" w:fill="FFFFFF"/>
        </w:rPr>
        <w:t>(10), 3382.</w:t>
      </w:r>
    </w:p>
    <w:p w14:paraId="709DC0AE" w14:textId="77777777" w:rsidR="00D86108" w:rsidRPr="00D86108" w:rsidRDefault="00D86108" w:rsidP="00D86108">
      <w:pPr>
        <w:spacing w:line="480" w:lineRule="auto"/>
        <w:ind w:left="720" w:hanging="720"/>
      </w:pPr>
    </w:p>
    <w:sectPr w:rsidR="00D86108" w:rsidRPr="00D86108" w:rsidSect="00F857E5">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0911A1" w14:textId="77777777" w:rsidR="00620B4D" w:rsidRDefault="00620B4D">
      <w:r>
        <w:separator/>
      </w:r>
    </w:p>
  </w:endnote>
  <w:endnote w:type="continuationSeparator" w:id="0">
    <w:p w14:paraId="1CF470E1" w14:textId="77777777" w:rsidR="00620B4D" w:rsidRDefault="00620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8E985E" w14:textId="77777777" w:rsidR="00620B4D" w:rsidRDefault="00620B4D">
      <w:r>
        <w:separator/>
      </w:r>
    </w:p>
  </w:footnote>
  <w:footnote w:type="continuationSeparator" w:id="0">
    <w:p w14:paraId="756CCB91" w14:textId="77777777" w:rsidR="00620B4D" w:rsidRDefault="00620B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5726839"/>
      <w:docPartObj>
        <w:docPartGallery w:val="Page Numbers (Top of Page)"/>
        <w:docPartUnique/>
      </w:docPartObj>
    </w:sdtPr>
    <w:sdtEndPr>
      <w:rPr>
        <w:rFonts w:ascii="Times New Roman" w:hAnsi="Times New Roman"/>
        <w:noProof/>
        <w:sz w:val="24"/>
        <w:szCs w:val="24"/>
      </w:rPr>
    </w:sdtEndPr>
    <w:sdtContent>
      <w:p w14:paraId="3C14AB57" w14:textId="77777777" w:rsidR="00BD70D4" w:rsidRPr="008F1DB2" w:rsidRDefault="00BD70D4">
        <w:pPr>
          <w:pStyle w:val="Header"/>
          <w:jc w:val="right"/>
          <w:rPr>
            <w:rFonts w:ascii="Times New Roman" w:hAnsi="Times New Roman"/>
            <w:sz w:val="24"/>
            <w:szCs w:val="24"/>
          </w:rPr>
        </w:pPr>
        <w:r w:rsidRPr="008F1DB2">
          <w:rPr>
            <w:rFonts w:ascii="Times New Roman" w:hAnsi="Times New Roman"/>
            <w:sz w:val="24"/>
            <w:szCs w:val="24"/>
          </w:rPr>
          <w:fldChar w:fldCharType="begin"/>
        </w:r>
        <w:r w:rsidRPr="008F1DB2">
          <w:rPr>
            <w:rFonts w:ascii="Times New Roman" w:hAnsi="Times New Roman"/>
            <w:sz w:val="24"/>
            <w:szCs w:val="24"/>
          </w:rPr>
          <w:instrText xml:space="preserve"> PAGE   \* MERGEFORMAT </w:instrText>
        </w:r>
        <w:r w:rsidRPr="008F1DB2">
          <w:rPr>
            <w:rFonts w:ascii="Times New Roman" w:hAnsi="Times New Roman"/>
            <w:sz w:val="24"/>
            <w:szCs w:val="24"/>
          </w:rPr>
          <w:fldChar w:fldCharType="separate"/>
        </w:r>
        <w:r w:rsidR="00620B4D">
          <w:rPr>
            <w:rFonts w:ascii="Times New Roman" w:hAnsi="Times New Roman"/>
            <w:noProof/>
            <w:sz w:val="24"/>
            <w:szCs w:val="24"/>
          </w:rPr>
          <w:t>1</w:t>
        </w:r>
        <w:r w:rsidRPr="008F1DB2">
          <w:rPr>
            <w:rFonts w:ascii="Times New Roman" w:hAnsi="Times New Roman"/>
            <w:noProof/>
            <w:sz w:val="24"/>
            <w:szCs w:val="24"/>
          </w:rPr>
          <w:fldChar w:fldCharType="end"/>
        </w:r>
      </w:p>
    </w:sdtContent>
  </w:sdt>
  <w:p w14:paraId="7FFDFEC5" w14:textId="77777777" w:rsidR="00BD70D4" w:rsidRDefault="00BD70D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9240"/>
      <w:gridCol w:w="336"/>
    </w:tblGrid>
    <w:tr w:rsidR="00BD70D4" w14:paraId="28857256" w14:textId="77777777">
      <w:tc>
        <w:tcPr>
          <w:tcW w:w="5000" w:type="pct"/>
        </w:tcPr>
        <w:p w14:paraId="4DA65DD0" w14:textId="77777777" w:rsidR="00BD70D4" w:rsidRDefault="00BD70D4">
          <w:pPr>
            <w:spacing w:line="480" w:lineRule="auto"/>
            <w:contextualSpacing w:val="0"/>
            <w:rPr>
              <w:color w:val="000000"/>
            </w:rPr>
          </w:pPr>
          <w:r>
            <w:rPr>
              <w:color w:val="000000"/>
            </w:rPr>
            <w:t>Running head: GUIDED IMAGERY AND PROGRESSIVE MUSCLE RELAXATION</w:t>
          </w:r>
        </w:p>
        <w:p w14:paraId="0269DDC4" w14:textId="77777777" w:rsidR="00BD70D4" w:rsidRDefault="00BD70D4"/>
      </w:tc>
      <w:tc>
        <w:tcPr>
          <w:tcW w:w="0" w:type="pct"/>
        </w:tcPr>
        <w:p w14:paraId="326D5C94" w14:textId="77777777" w:rsidR="00BD70D4" w:rsidRDefault="00BD70D4">
          <w:pPr>
            <w:jc w:val="right"/>
          </w:pPr>
          <w:r>
            <w:fldChar w:fldCharType="begin"/>
          </w:r>
          <w:r>
            <w:instrText>PAGE</w:instrText>
          </w:r>
          <w:r>
            <w:fldChar w:fldCharType="separate"/>
          </w:r>
          <w:r>
            <w:rPr>
              <w:noProof/>
            </w:rPr>
            <w:t>2</w:t>
          </w:r>
          <w:r>
            <w:fldChar w:fldCharType="end"/>
          </w:r>
        </w:p>
      </w:tc>
    </w:tr>
  </w:tbl>
  <w:p w14:paraId="22800C2F" w14:textId="77777777" w:rsidR="00BD70D4" w:rsidRDefault="00BD70D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E7B9B"/>
    <w:multiLevelType w:val="hybridMultilevel"/>
    <w:tmpl w:val="52F4EE56"/>
    <w:lvl w:ilvl="0" w:tplc="F44C9176">
      <w:start w:val="1"/>
      <w:numFmt w:val="bullet"/>
      <w:lvlText w:val=""/>
      <w:lvlJc w:val="left"/>
      <w:pPr>
        <w:ind w:left="720" w:hanging="360"/>
      </w:pPr>
      <w:rPr>
        <w:rFonts w:ascii="Symbol" w:hAnsi="Symbol" w:hint="default"/>
      </w:rPr>
    </w:lvl>
    <w:lvl w:ilvl="1" w:tplc="C46CD758" w:tentative="1">
      <w:start w:val="1"/>
      <w:numFmt w:val="bullet"/>
      <w:lvlText w:val="o"/>
      <w:lvlJc w:val="left"/>
      <w:pPr>
        <w:ind w:left="1440" w:hanging="360"/>
      </w:pPr>
      <w:rPr>
        <w:rFonts w:ascii="Courier New" w:hAnsi="Courier New" w:cs="Courier New" w:hint="default"/>
      </w:rPr>
    </w:lvl>
    <w:lvl w:ilvl="2" w:tplc="E034CA50" w:tentative="1">
      <w:start w:val="1"/>
      <w:numFmt w:val="bullet"/>
      <w:lvlText w:val=""/>
      <w:lvlJc w:val="left"/>
      <w:pPr>
        <w:ind w:left="2160" w:hanging="360"/>
      </w:pPr>
      <w:rPr>
        <w:rFonts w:ascii="Wingdings" w:hAnsi="Wingdings" w:hint="default"/>
      </w:rPr>
    </w:lvl>
    <w:lvl w:ilvl="3" w:tplc="E5A0CD68" w:tentative="1">
      <w:start w:val="1"/>
      <w:numFmt w:val="bullet"/>
      <w:lvlText w:val=""/>
      <w:lvlJc w:val="left"/>
      <w:pPr>
        <w:ind w:left="2880" w:hanging="360"/>
      </w:pPr>
      <w:rPr>
        <w:rFonts w:ascii="Symbol" w:hAnsi="Symbol" w:hint="default"/>
      </w:rPr>
    </w:lvl>
    <w:lvl w:ilvl="4" w:tplc="B08C7DB0" w:tentative="1">
      <w:start w:val="1"/>
      <w:numFmt w:val="bullet"/>
      <w:lvlText w:val="o"/>
      <w:lvlJc w:val="left"/>
      <w:pPr>
        <w:ind w:left="3600" w:hanging="360"/>
      </w:pPr>
      <w:rPr>
        <w:rFonts w:ascii="Courier New" w:hAnsi="Courier New" w:cs="Courier New" w:hint="default"/>
      </w:rPr>
    </w:lvl>
    <w:lvl w:ilvl="5" w:tplc="2BF48396" w:tentative="1">
      <w:start w:val="1"/>
      <w:numFmt w:val="bullet"/>
      <w:lvlText w:val=""/>
      <w:lvlJc w:val="left"/>
      <w:pPr>
        <w:ind w:left="4320" w:hanging="360"/>
      </w:pPr>
      <w:rPr>
        <w:rFonts w:ascii="Wingdings" w:hAnsi="Wingdings" w:hint="default"/>
      </w:rPr>
    </w:lvl>
    <w:lvl w:ilvl="6" w:tplc="900A56BE" w:tentative="1">
      <w:start w:val="1"/>
      <w:numFmt w:val="bullet"/>
      <w:lvlText w:val=""/>
      <w:lvlJc w:val="left"/>
      <w:pPr>
        <w:ind w:left="5040" w:hanging="360"/>
      </w:pPr>
      <w:rPr>
        <w:rFonts w:ascii="Symbol" w:hAnsi="Symbol" w:hint="default"/>
      </w:rPr>
    </w:lvl>
    <w:lvl w:ilvl="7" w:tplc="44446250" w:tentative="1">
      <w:start w:val="1"/>
      <w:numFmt w:val="bullet"/>
      <w:lvlText w:val="o"/>
      <w:lvlJc w:val="left"/>
      <w:pPr>
        <w:ind w:left="5760" w:hanging="360"/>
      </w:pPr>
      <w:rPr>
        <w:rFonts w:ascii="Courier New" w:hAnsi="Courier New" w:cs="Courier New" w:hint="default"/>
      </w:rPr>
    </w:lvl>
    <w:lvl w:ilvl="8" w:tplc="F3B4F022" w:tentative="1">
      <w:start w:val="1"/>
      <w:numFmt w:val="bullet"/>
      <w:lvlText w:val=""/>
      <w:lvlJc w:val="left"/>
      <w:pPr>
        <w:ind w:left="6480" w:hanging="360"/>
      </w:pPr>
      <w:rPr>
        <w:rFonts w:ascii="Wingdings" w:hAnsi="Wingdings" w:hint="default"/>
      </w:rPr>
    </w:lvl>
  </w:abstractNum>
  <w:abstractNum w:abstractNumId="1">
    <w:nsid w:val="239A773E"/>
    <w:multiLevelType w:val="hybridMultilevel"/>
    <w:tmpl w:val="9C94568C"/>
    <w:lvl w:ilvl="0" w:tplc="45FEB8B6">
      <w:start w:val="1"/>
      <w:numFmt w:val="decimal"/>
      <w:lvlText w:val="%1."/>
      <w:lvlJc w:val="left"/>
      <w:pPr>
        <w:ind w:left="720" w:hanging="360"/>
      </w:pPr>
      <w:rPr>
        <w:rFonts w:hint="default"/>
      </w:rPr>
    </w:lvl>
    <w:lvl w:ilvl="1" w:tplc="9FE465E4" w:tentative="1">
      <w:start w:val="1"/>
      <w:numFmt w:val="lowerLetter"/>
      <w:lvlText w:val="%2."/>
      <w:lvlJc w:val="left"/>
      <w:pPr>
        <w:ind w:left="1440" w:hanging="360"/>
      </w:pPr>
    </w:lvl>
    <w:lvl w:ilvl="2" w:tplc="7C70322E" w:tentative="1">
      <w:start w:val="1"/>
      <w:numFmt w:val="lowerRoman"/>
      <w:lvlText w:val="%3."/>
      <w:lvlJc w:val="right"/>
      <w:pPr>
        <w:ind w:left="2160" w:hanging="180"/>
      </w:pPr>
    </w:lvl>
    <w:lvl w:ilvl="3" w:tplc="56A8BD5C" w:tentative="1">
      <w:start w:val="1"/>
      <w:numFmt w:val="decimal"/>
      <w:lvlText w:val="%4."/>
      <w:lvlJc w:val="left"/>
      <w:pPr>
        <w:ind w:left="2880" w:hanging="360"/>
      </w:pPr>
    </w:lvl>
    <w:lvl w:ilvl="4" w:tplc="1FC8878A" w:tentative="1">
      <w:start w:val="1"/>
      <w:numFmt w:val="lowerLetter"/>
      <w:lvlText w:val="%5."/>
      <w:lvlJc w:val="left"/>
      <w:pPr>
        <w:ind w:left="3600" w:hanging="360"/>
      </w:pPr>
    </w:lvl>
    <w:lvl w:ilvl="5" w:tplc="534CE04E" w:tentative="1">
      <w:start w:val="1"/>
      <w:numFmt w:val="lowerRoman"/>
      <w:lvlText w:val="%6."/>
      <w:lvlJc w:val="right"/>
      <w:pPr>
        <w:ind w:left="4320" w:hanging="180"/>
      </w:pPr>
    </w:lvl>
    <w:lvl w:ilvl="6" w:tplc="C17E71D4" w:tentative="1">
      <w:start w:val="1"/>
      <w:numFmt w:val="decimal"/>
      <w:lvlText w:val="%7."/>
      <w:lvlJc w:val="left"/>
      <w:pPr>
        <w:ind w:left="5040" w:hanging="360"/>
      </w:pPr>
    </w:lvl>
    <w:lvl w:ilvl="7" w:tplc="5BB6D938" w:tentative="1">
      <w:start w:val="1"/>
      <w:numFmt w:val="lowerLetter"/>
      <w:lvlText w:val="%8."/>
      <w:lvlJc w:val="left"/>
      <w:pPr>
        <w:ind w:left="5760" w:hanging="360"/>
      </w:pPr>
    </w:lvl>
    <w:lvl w:ilvl="8" w:tplc="FC1429DA" w:tentative="1">
      <w:start w:val="1"/>
      <w:numFmt w:val="lowerRoman"/>
      <w:lvlText w:val="%9."/>
      <w:lvlJc w:val="right"/>
      <w:pPr>
        <w:ind w:left="6480" w:hanging="180"/>
      </w:pPr>
    </w:lvl>
  </w:abstractNum>
  <w:abstractNum w:abstractNumId="2">
    <w:nsid w:val="32757F9D"/>
    <w:multiLevelType w:val="hybridMultilevel"/>
    <w:tmpl w:val="FB5A4170"/>
    <w:lvl w:ilvl="0" w:tplc="4C14206C">
      <w:start w:val="1"/>
      <w:numFmt w:val="decimal"/>
      <w:lvlText w:val="%1."/>
      <w:lvlJc w:val="left"/>
      <w:pPr>
        <w:ind w:left="720" w:hanging="360"/>
      </w:pPr>
      <w:rPr>
        <w:rFonts w:hint="default"/>
      </w:rPr>
    </w:lvl>
    <w:lvl w:ilvl="1" w:tplc="37286ABC" w:tentative="1">
      <w:start w:val="1"/>
      <w:numFmt w:val="lowerLetter"/>
      <w:lvlText w:val="%2."/>
      <w:lvlJc w:val="left"/>
      <w:pPr>
        <w:ind w:left="1440" w:hanging="360"/>
      </w:pPr>
    </w:lvl>
    <w:lvl w:ilvl="2" w:tplc="4CD26F8A" w:tentative="1">
      <w:start w:val="1"/>
      <w:numFmt w:val="lowerRoman"/>
      <w:lvlText w:val="%3."/>
      <w:lvlJc w:val="right"/>
      <w:pPr>
        <w:ind w:left="2160" w:hanging="180"/>
      </w:pPr>
    </w:lvl>
    <w:lvl w:ilvl="3" w:tplc="67161792" w:tentative="1">
      <w:start w:val="1"/>
      <w:numFmt w:val="decimal"/>
      <w:lvlText w:val="%4."/>
      <w:lvlJc w:val="left"/>
      <w:pPr>
        <w:ind w:left="2880" w:hanging="360"/>
      </w:pPr>
    </w:lvl>
    <w:lvl w:ilvl="4" w:tplc="80689340" w:tentative="1">
      <w:start w:val="1"/>
      <w:numFmt w:val="lowerLetter"/>
      <w:lvlText w:val="%5."/>
      <w:lvlJc w:val="left"/>
      <w:pPr>
        <w:ind w:left="3600" w:hanging="360"/>
      </w:pPr>
    </w:lvl>
    <w:lvl w:ilvl="5" w:tplc="9B2433B2" w:tentative="1">
      <w:start w:val="1"/>
      <w:numFmt w:val="lowerRoman"/>
      <w:lvlText w:val="%6."/>
      <w:lvlJc w:val="right"/>
      <w:pPr>
        <w:ind w:left="4320" w:hanging="180"/>
      </w:pPr>
    </w:lvl>
    <w:lvl w:ilvl="6" w:tplc="A644025C" w:tentative="1">
      <w:start w:val="1"/>
      <w:numFmt w:val="decimal"/>
      <w:lvlText w:val="%7."/>
      <w:lvlJc w:val="left"/>
      <w:pPr>
        <w:ind w:left="5040" w:hanging="360"/>
      </w:pPr>
    </w:lvl>
    <w:lvl w:ilvl="7" w:tplc="CD8043DA" w:tentative="1">
      <w:start w:val="1"/>
      <w:numFmt w:val="lowerLetter"/>
      <w:lvlText w:val="%8."/>
      <w:lvlJc w:val="left"/>
      <w:pPr>
        <w:ind w:left="5760" w:hanging="360"/>
      </w:pPr>
    </w:lvl>
    <w:lvl w:ilvl="8" w:tplc="93CA142E" w:tentative="1">
      <w:start w:val="1"/>
      <w:numFmt w:val="lowerRoman"/>
      <w:lvlText w:val="%9."/>
      <w:lvlJc w:val="right"/>
      <w:pPr>
        <w:ind w:left="6480" w:hanging="180"/>
      </w:pPr>
    </w:lvl>
  </w:abstractNum>
  <w:abstractNum w:abstractNumId="3">
    <w:nsid w:val="36AB73D8"/>
    <w:multiLevelType w:val="hybridMultilevel"/>
    <w:tmpl w:val="011E42C2"/>
    <w:lvl w:ilvl="0" w:tplc="1ADA6760">
      <w:start w:val="1"/>
      <w:numFmt w:val="bullet"/>
      <w:lvlText w:val=""/>
      <w:lvlJc w:val="left"/>
      <w:pPr>
        <w:ind w:left="1440" w:hanging="360"/>
      </w:pPr>
      <w:rPr>
        <w:rFonts w:ascii="Symbol" w:hAnsi="Symbol" w:hint="default"/>
      </w:rPr>
    </w:lvl>
    <w:lvl w:ilvl="1" w:tplc="57548896" w:tentative="1">
      <w:start w:val="1"/>
      <w:numFmt w:val="bullet"/>
      <w:lvlText w:val="o"/>
      <w:lvlJc w:val="left"/>
      <w:pPr>
        <w:ind w:left="2160" w:hanging="360"/>
      </w:pPr>
      <w:rPr>
        <w:rFonts w:ascii="Courier New" w:hAnsi="Courier New" w:cs="Courier New" w:hint="default"/>
      </w:rPr>
    </w:lvl>
    <w:lvl w:ilvl="2" w:tplc="80523F80" w:tentative="1">
      <w:start w:val="1"/>
      <w:numFmt w:val="bullet"/>
      <w:lvlText w:val=""/>
      <w:lvlJc w:val="left"/>
      <w:pPr>
        <w:ind w:left="2880" w:hanging="360"/>
      </w:pPr>
      <w:rPr>
        <w:rFonts w:ascii="Wingdings" w:hAnsi="Wingdings" w:hint="default"/>
      </w:rPr>
    </w:lvl>
    <w:lvl w:ilvl="3" w:tplc="95A08EE2" w:tentative="1">
      <w:start w:val="1"/>
      <w:numFmt w:val="bullet"/>
      <w:lvlText w:val=""/>
      <w:lvlJc w:val="left"/>
      <w:pPr>
        <w:ind w:left="3600" w:hanging="360"/>
      </w:pPr>
      <w:rPr>
        <w:rFonts w:ascii="Symbol" w:hAnsi="Symbol" w:hint="default"/>
      </w:rPr>
    </w:lvl>
    <w:lvl w:ilvl="4" w:tplc="10AAA670" w:tentative="1">
      <w:start w:val="1"/>
      <w:numFmt w:val="bullet"/>
      <w:lvlText w:val="o"/>
      <w:lvlJc w:val="left"/>
      <w:pPr>
        <w:ind w:left="4320" w:hanging="360"/>
      </w:pPr>
      <w:rPr>
        <w:rFonts w:ascii="Courier New" w:hAnsi="Courier New" w:cs="Courier New" w:hint="default"/>
      </w:rPr>
    </w:lvl>
    <w:lvl w:ilvl="5" w:tplc="81D4215E" w:tentative="1">
      <w:start w:val="1"/>
      <w:numFmt w:val="bullet"/>
      <w:lvlText w:val=""/>
      <w:lvlJc w:val="left"/>
      <w:pPr>
        <w:ind w:left="5040" w:hanging="360"/>
      </w:pPr>
      <w:rPr>
        <w:rFonts w:ascii="Wingdings" w:hAnsi="Wingdings" w:hint="default"/>
      </w:rPr>
    </w:lvl>
    <w:lvl w:ilvl="6" w:tplc="60DE7964" w:tentative="1">
      <w:start w:val="1"/>
      <w:numFmt w:val="bullet"/>
      <w:lvlText w:val=""/>
      <w:lvlJc w:val="left"/>
      <w:pPr>
        <w:ind w:left="5760" w:hanging="360"/>
      </w:pPr>
      <w:rPr>
        <w:rFonts w:ascii="Symbol" w:hAnsi="Symbol" w:hint="default"/>
      </w:rPr>
    </w:lvl>
    <w:lvl w:ilvl="7" w:tplc="7CF09FC0" w:tentative="1">
      <w:start w:val="1"/>
      <w:numFmt w:val="bullet"/>
      <w:lvlText w:val="o"/>
      <w:lvlJc w:val="left"/>
      <w:pPr>
        <w:ind w:left="6480" w:hanging="360"/>
      </w:pPr>
      <w:rPr>
        <w:rFonts w:ascii="Courier New" w:hAnsi="Courier New" w:cs="Courier New" w:hint="default"/>
      </w:rPr>
    </w:lvl>
    <w:lvl w:ilvl="8" w:tplc="04FC8900" w:tentative="1">
      <w:start w:val="1"/>
      <w:numFmt w:val="bullet"/>
      <w:lvlText w:val=""/>
      <w:lvlJc w:val="left"/>
      <w:pPr>
        <w:ind w:left="7200" w:hanging="360"/>
      </w:pPr>
      <w:rPr>
        <w:rFonts w:ascii="Wingdings" w:hAnsi="Wingdings" w:hint="default"/>
      </w:rPr>
    </w:lvl>
  </w:abstractNum>
  <w:abstractNum w:abstractNumId="4">
    <w:nsid w:val="3CF536BE"/>
    <w:multiLevelType w:val="hybridMultilevel"/>
    <w:tmpl w:val="EF148F40"/>
    <w:lvl w:ilvl="0" w:tplc="D220D4BE">
      <w:start w:val="1"/>
      <w:numFmt w:val="decimal"/>
      <w:lvlText w:val="%1."/>
      <w:lvlJc w:val="left"/>
      <w:pPr>
        <w:ind w:left="1440" w:hanging="360"/>
      </w:pPr>
      <w:rPr>
        <w:rFonts w:ascii="Times New Roman" w:eastAsia="Times New Roman" w:hAnsi="Times New Roman" w:cs="Times New Roman"/>
      </w:rPr>
    </w:lvl>
    <w:lvl w:ilvl="1" w:tplc="F9A6E346" w:tentative="1">
      <w:start w:val="1"/>
      <w:numFmt w:val="lowerLetter"/>
      <w:lvlText w:val="%2."/>
      <w:lvlJc w:val="left"/>
      <w:pPr>
        <w:ind w:left="2160" w:hanging="360"/>
      </w:pPr>
    </w:lvl>
    <w:lvl w:ilvl="2" w:tplc="B6A45FDE" w:tentative="1">
      <w:start w:val="1"/>
      <w:numFmt w:val="lowerRoman"/>
      <w:lvlText w:val="%3."/>
      <w:lvlJc w:val="right"/>
      <w:pPr>
        <w:ind w:left="2880" w:hanging="180"/>
      </w:pPr>
    </w:lvl>
    <w:lvl w:ilvl="3" w:tplc="1D2A1942" w:tentative="1">
      <w:start w:val="1"/>
      <w:numFmt w:val="decimal"/>
      <w:lvlText w:val="%4."/>
      <w:lvlJc w:val="left"/>
      <w:pPr>
        <w:ind w:left="3600" w:hanging="360"/>
      </w:pPr>
    </w:lvl>
    <w:lvl w:ilvl="4" w:tplc="62E67F32" w:tentative="1">
      <w:start w:val="1"/>
      <w:numFmt w:val="lowerLetter"/>
      <w:lvlText w:val="%5."/>
      <w:lvlJc w:val="left"/>
      <w:pPr>
        <w:ind w:left="4320" w:hanging="360"/>
      </w:pPr>
    </w:lvl>
    <w:lvl w:ilvl="5" w:tplc="34342BAE" w:tentative="1">
      <w:start w:val="1"/>
      <w:numFmt w:val="lowerRoman"/>
      <w:lvlText w:val="%6."/>
      <w:lvlJc w:val="right"/>
      <w:pPr>
        <w:ind w:left="5040" w:hanging="180"/>
      </w:pPr>
    </w:lvl>
    <w:lvl w:ilvl="6" w:tplc="1E948A08" w:tentative="1">
      <w:start w:val="1"/>
      <w:numFmt w:val="decimal"/>
      <w:lvlText w:val="%7."/>
      <w:lvlJc w:val="left"/>
      <w:pPr>
        <w:ind w:left="5760" w:hanging="360"/>
      </w:pPr>
    </w:lvl>
    <w:lvl w:ilvl="7" w:tplc="ED440A1E" w:tentative="1">
      <w:start w:val="1"/>
      <w:numFmt w:val="lowerLetter"/>
      <w:lvlText w:val="%8."/>
      <w:lvlJc w:val="left"/>
      <w:pPr>
        <w:ind w:left="6480" w:hanging="360"/>
      </w:pPr>
    </w:lvl>
    <w:lvl w:ilvl="8" w:tplc="6CBCDFD6" w:tentative="1">
      <w:start w:val="1"/>
      <w:numFmt w:val="lowerRoman"/>
      <w:lvlText w:val="%9."/>
      <w:lvlJc w:val="right"/>
      <w:pPr>
        <w:ind w:left="7200" w:hanging="180"/>
      </w:pPr>
    </w:lvl>
  </w:abstractNum>
  <w:abstractNum w:abstractNumId="5">
    <w:nsid w:val="46D063D1"/>
    <w:multiLevelType w:val="multilevel"/>
    <w:tmpl w:val="63485D2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9650BC1"/>
    <w:multiLevelType w:val="hybridMultilevel"/>
    <w:tmpl w:val="42481138"/>
    <w:lvl w:ilvl="0" w:tplc="CB2AC194">
      <w:start w:val="1"/>
      <w:numFmt w:val="bullet"/>
      <w:lvlText w:val=""/>
      <w:lvlJc w:val="left"/>
      <w:pPr>
        <w:ind w:left="720" w:hanging="360"/>
      </w:pPr>
      <w:rPr>
        <w:rFonts w:ascii="Symbol" w:hAnsi="Symbol" w:hint="default"/>
      </w:rPr>
    </w:lvl>
    <w:lvl w:ilvl="1" w:tplc="FCD662A6" w:tentative="1">
      <w:start w:val="1"/>
      <w:numFmt w:val="bullet"/>
      <w:lvlText w:val="o"/>
      <w:lvlJc w:val="left"/>
      <w:pPr>
        <w:ind w:left="1440" w:hanging="360"/>
      </w:pPr>
      <w:rPr>
        <w:rFonts w:ascii="Courier New" w:hAnsi="Courier New" w:cs="Courier New" w:hint="default"/>
      </w:rPr>
    </w:lvl>
    <w:lvl w:ilvl="2" w:tplc="F7E0E534" w:tentative="1">
      <w:start w:val="1"/>
      <w:numFmt w:val="bullet"/>
      <w:lvlText w:val=""/>
      <w:lvlJc w:val="left"/>
      <w:pPr>
        <w:ind w:left="2160" w:hanging="360"/>
      </w:pPr>
      <w:rPr>
        <w:rFonts w:ascii="Wingdings" w:hAnsi="Wingdings" w:hint="default"/>
      </w:rPr>
    </w:lvl>
    <w:lvl w:ilvl="3" w:tplc="90DE13B0" w:tentative="1">
      <w:start w:val="1"/>
      <w:numFmt w:val="bullet"/>
      <w:lvlText w:val=""/>
      <w:lvlJc w:val="left"/>
      <w:pPr>
        <w:ind w:left="2880" w:hanging="360"/>
      </w:pPr>
      <w:rPr>
        <w:rFonts w:ascii="Symbol" w:hAnsi="Symbol" w:hint="default"/>
      </w:rPr>
    </w:lvl>
    <w:lvl w:ilvl="4" w:tplc="A2425E32" w:tentative="1">
      <w:start w:val="1"/>
      <w:numFmt w:val="bullet"/>
      <w:lvlText w:val="o"/>
      <w:lvlJc w:val="left"/>
      <w:pPr>
        <w:ind w:left="3600" w:hanging="360"/>
      </w:pPr>
      <w:rPr>
        <w:rFonts w:ascii="Courier New" w:hAnsi="Courier New" w:cs="Courier New" w:hint="default"/>
      </w:rPr>
    </w:lvl>
    <w:lvl w:ilvl="5" w:tplc="10A85544" w:tentative="1">
      <w:start w:val="1"/>
      <w:numFmt w:val="bullet"/>
      <w:lvlText w:val=""/>
      <w:lvlJc w:val="left"/>
      <w:pPr>
        <w:ind w:left="4320" w:hanging="360"/>
      </w:pPr>
      <w:rPr>
        <w:rFonts w:ascii="Wingdings" w:hAnsi="Wingdings" w:hint="default"/>
      </w:rPr>
    </w:lvl>
    <w:lvl w:ilvl="6" w:tplc="61EE75E8" w:tentative="1">
      <w:start w:val="1"/>
      <w:numFmt w:val="bullet"/>
      <w:lvlText w:val=""/>
      <w:lvlJc w:val="left"/>
      <w:pPr>
        <w:ind w:left="5040" w:hanging="360"/>
      </w:pPr>
      <w:rPr>
        <w:rFonts w:ascii="Symbol" w:hAnsi="Symbol" w:hint="default"/>
      </w:rPr>
    </w:lvl>
    <w:lvl w:ilvl="7" w:tplc="A3707B58" w:tentative="1">
      <w:start w:val="1"/>
      <w:numFmt w:val="bullet"/>
      <w:lvlText w:val="o"/>
      <w:lvlJc w:val="left"/>
      <w:pPr>
        <w:ind w:left="5760" w:hanging="360"/>
      </w:pPr>
      <w:rPr>
        <w:rFonts w:ascii="Courier New" w:hAnsi="Courier New" w:cs="Courier New" w:hint="default"/>
      </w:rPr>
    </w:lvl>
    <w:lvl w:ilvl="8" w:tplc="74964220" w:tentative="1">
      <w:start w:val="1"/>
      <w:numFmt w:val="bullet"/>
      <w:lvlText w:val=""/>
      <w:lvlJc w:val="left"/>
      <w:pPr>
        <w:ind w:left="6480" w:hanging="360"/>
      </w:pPr>
      <w:rPr>
        <w:rFonts w:ascii="Wingdings" w:hAnsi="Wingdings" w:hint="default"/>
      </w:rPr>
    </w:lvl>
  </w:abstractNum>
  <w:abstractNum w:abstractNumId="7">
    <w:nsid w:val="745F2B3A"/>
    <w:multiLevelType w:val="hybridMultilevel"/>
    <w:tmpl w:val="574EDA9C"/>
    <w:lvl w:ilvl="0" w:tplc="98380918">
      <w:start w:val="1"/>
      <w:numFmt w:val="decimal"/>
      <w:lvlText w:val="%1."/>
      <w:lvlJc w:val="left"/>
      <w:pPr>
        <w:ind w:left="1080" w:hanging="360"/>
      </w:pPr>
      <w:rPr>
        <w:rFonts w:hint="default"/>
      </w:rPr>
    </w:lvl>
    <w:lvl w:ilvl="1" w:tplc="3A6003D6" w:tentative="1">
      <w:start w:val="1"/>
      <w:numFmt w:val="lowerLetter"/>
      <w:lvlText w:val="%2."/>
      <w:lvlJc w:val="left"/>
      <w:pPr>
        <w:ind w:left="1800" w:hanging="360"/>
      </w:pPr>
    </w:lvl>
    <w:lvl w:ilvl="2" w:tplc="6E567294" w:tentative="1">
      <w:start w:val="1"/>
      <w:numFmt w:val="lowerRoman"/>
      <w:lvlText w:val="%3."/>
      <w:lvlJc w:val="right"/>
      <w:pPr>
        <w:ind w:left="2520" w:hanging="180"/>
      </w:pPr>
    </w:lvl>
    <w:lvl w:ilvl="3" w:tplc="0F98B3F4" w:tentative="1">
      <w:start w:val="1"/>
      <w:numFmt w:val="decimal"/>
      <w:lvlText w:val="%4."/>
      <w:lvlJc w:val="left"/>
      <w:pPr>
        <w:ind w:left="3240" w:hanging="360"/>
      </w:pPr>
    </w:lvl>
    <w:lvl w:ilvl="4" w:tplc="0A908D42" w:tentative="1">
      <w:start w:val="1"/>
      <w:numFmt w:val="lowerLetter"/>
      <w:lvlText w:val="%5."/>
      <w:lvlJc w:val="left"/>
      <w:pPr>
        <w:ind w:left="3960" w:hanging="360"/>
      </w:pPr>
    </w:lvl>
    <w:lvl w:ilvl="5" w:tplc="B3009CAA" w:tentative="1">
      <w:start w:val="1"/>
      <w:numFmt w:val="lowerRoman"/>
      <w:lvlText w:val="%6."/>
      <w:lvlJc w:val="right"/>
      <w:pPr>
        <w:ind w:left="4680" w:hanging="180"/>
      </w:pPr>
    </w:lvl>
    <w:lvl w:ilvl="6" w:tplc="90FEC99A" w:tentative="1">
      <w:start w:val="1"/>
      <w:numFmt w:val="decimal"/>
      <w:lvlText w:val="%7."/>
      <w:lvlJc w:val="left"/>
      <w:pPr>
        <w:ind w:left="5400" w:hanging="360"/>
      </w:pPr>
    </w:lvl>
    <w:lvl w:ilvl="7" w:tplc="D2B4F9F8" w:tentative="1">
      <w:start w:val="1"/>
      <w:numFmt w:val="lowerLetter"/>
      <w:lvlText w:val="%8."/>
      <w:lvlJc w:val="left"/>
      <w:pPr>
        <w:ind w:left="6120" w:hanging="360"/>
      </w:pPr>
    </w:lvl>
    <w:lvl w:ilvl="8" w:tplc="5B6A5F44" w:tentative="1">
      <w:start w:val="1"/>
      <w:numFmt w:val="lowerRoman"/>
      <w:lvlText w:val="%9."/>
      <w:lvlJc w:val="right"/>
      <w:pPr>
        <w:ind w:left="6840" w:hanging="180"/>
      </w:pPr>
    </w:lvl>
  </w:abstractNum>
  <w:abstractNum w:abstractNumId="8">
    <w:nsid w:val="759230DC"/>
    <w:multiLevelType w:val="hybridMultilevel"/>
    <w:tmpl w:val="34F2AFBA"/>
    <w:lvl w:ilvl="0" w:tplc="05AC0816">
      <w:start w:val="1"/>
      <w:numFmt w:val="decimal"/>
      <w:lvlText w:val="%1."/>
      <w:lvlJc w:val="left"/>
      <w:pPr>
        <w:ind w:left="720" w:hanging="360"/>
      </w:pPr>
    </w:lvl>
    <w:lvl w:ilvl="1" w:tplc="A03CAB80" w:tentative="1">
      <w:start w:val="1"/>
      <w:numFmt w:val="lowerLetter"/>
      <w:lvlText w:val="%2."/>
      <w:lvlJc w:val="left"/>
      <w:pPr>
        <w:ind w:left="1440" w:hanging="360"/>
      </w:pPr>
    </w:lvl>
    <w:lvl w:ilvl="2" w:tplc="E0628F04" w:tentative="1">
      <w:start w:val="1"/>
      <w:numFmt w:val="lowerRoman"/>
      <w:lvlText w:val="%3."/>
      <w:lvlJc w:val="right"/>
      <w:pPr>
        <w:ind w:left="2160" w:hanging="180"/>
      </w:pPr>
    </w:lvl>
    <w:lvl w:ilvl="3" w:tplc="12967024" w:tentative="1">
      <w:start w:val="1"/>
      <w:numFmt w:val="decimal"/>
      <w:lvlText w:val="%4."/>
      <w:lvlJc w:val="left"/>
      <w:pPr>
        <w:ind w:left="2880" w:hanging="360"/>
      </w:pPr>
    </w:lvl>
    <w:lvl w:ilvl="4" w:tplc="897CF8CE" w:tentative="1">
      <w:start w:val="1"/>
      <w:numFmt w:val="lowerLetter"/>
      <w:lvlText w:val="%5."/>
      <w:lvlJc w:val="left"/>
      <w:pPr>
        <w:ind w:left="3600" w:hanging="360"/>
      </w:pPr>
    </w:lvl>
    <w:lvl w:ilvl="5" w:tplc="AF08528C" w:tentative="1">
      <w:start w:val="1"/>
      <w:numFmt w:val="lowerRoman"/>
      <w:lvlText w:val="%6."/>
      <w:lvlJc w:val="right"/>
      <w:pPr>
        <w:ind w:left="4320" w:hanging="180"/>
      </w:pPr>
    </w:lvl>
    <w:lvl w:ilvl="6" w:tplc="1910DDD4" w:tentative="1">
      <w:start w:val="1"/>
      <w:numFmt w:val="decimal"/>
      <w:lvlText w:val="%7."/>
      <w:lvlJc w:val="left"/>
      <w:pPr>
        <w:ind w:left="5040" w:hanging="360"/>
      </w:pPr>
    </w:lvl>
    <w:lvl w:ilvl="7" w:tplc="B4B07382" w:tentative="1">
      <w:start w:val="1"/>
      <w:numFmt w:val="lowerLetter"/>
      <w:lvlText w:val="%8."/>
      <w:lvlJc w:val="left"/>
      <w:pPr>
        <w:ind w:left="5760" w:hanging="360"/>
      </w:pPr>
    </w:lvl>
    <w:lvl w:ilvl="8" w:tplc="BC82615A" w:tentative="1">
      <w:start w:val="1"/>
      <w:numFmt w:val="lowerRoman"/>
      <w:lvlText w:val="%9."/>
      <w:lvlJc w:val="right"/>
      <w:pPr>
        <w:ind w:left="6480" w:hanging="180"/>
      </w:pPr>
    </w:lvl>
  </w:abstractNum>
  <w:abstractNum w:abstractNumId="9">
    <w:nsid w:val="7AE325E0"/>
    <w:multiLevelType w:val="hybridMultilevel"/>
    <w:tmpl w:val="F4ACEEC2"/>
    <w:lvl w:ilvl="0" w:tplc="02AE044C">
      <w:start w:val="5"/>
      <w:numFmt w:val="bullet"/>
      <w:lvlText w:val="-"/>
      <w:lvlJc w:val="left"/>
      <w:pPr>
        <w:ind w:left="720" w:hanging="360"/>
      </w:pPr>
      <w:rPr>
        <w:rFonts w:ascii="Times New Roman" w:eastAsia="Times New Roman" w:hAnsi="Times New Roman" w:cs="Times New Roman" w:hint="default"/>
      </w:rPr>
    </w:lvl>
    <w:lvl w:ilvl="1" w:tplc="48625F9A" w:tentative="1">
      <w:start w:val="1"/>
      <w:numFmt w:val="bullet"/>
      <w:lvlText w:val="o"/>
      <w:lvlJc w:val="left"/>
      <w:pPr>
        <w:ind w:left="1440" w:hanging="360"/>
      </w:pPr>
      <w:rPr>
        <w:rFonts w:ascii="Courier New" w:hAnsi="Courier New" w:cs="Courier New" w:hint="default"/>
      </w:rPr>
    </w:lvl>
    <w:lvl w:ilvl="2" w:tplc="F0C2E5C0" w:tentative="1">
      <w:start w:val="1"/>
      <w:numFmt w:val="bullet"/>
      <w:lvlText w:val=""/>
      <w:lvlJc w:val="left"/>
      <w:pPr>
        <w:ind w:left="2160" w:hanging="360"/>
      </w:pPr>
      <w:rPr>
        <w:rFonts w:ascii="Wingdings" w:hAnsi="Wingdings" w:hint="default"/>
      </w:rPr>
    </w:lvl>
    <w:lvl w:ilvl="3" w:tplc="AEDE029E" w:tentative="1">
      <w:start w:val="1"/>
      <w:numFmt w:val="bullet"/>
      <w:lvlText w:val=""/>
      <w:lvlJc w:val="left"/>
      <w:pPr>
        <w:ind w:left="2880" w:hanging="360"/>
      </w:pPr>
      <w:rPr>
        <w:rFonts w:ascii="Symbol" w:hAnsi="Symbol" w:hint="default"/>
      </w:rPr>
    </w:lvl>
    <w:lvl w:ilvl="4" w:tplc="C46CFBB4" w:tentative="1">
      <w:start w:val="1"/>
      <w:numFmt w:val="bullet"/>
      <w:lvlText w:val="o"/>
      <w:lvlJc w:val="left"/>
      <w:pPr>
        <w:ind w:left="3600" w:hanging="360"/>
      </w:pPr>
      <w:rPr>
        <w:rFonts w:ascii="Courier New" w:hAnsi="Courier New" w:cs="Courier New" w:hint="default"/>
      </w:rPr>
    </w:lvl>
    <w:lvl w:ilvl="5" w:tplc="C74E949C" w:tentative="1">
      <w:start w:val="1"/>
      <w:numFmt w:val="bullet"/>
      <w:lvlText w:val=""/>
      <w:lvlJc w:val="left"/>
      <w:pPr>
        <w:ind w:left="4320" w:hanging="360"/>
      </w:pPr>
      <w:rPr>
        <w:rFonts w:ascii="Wingdings" w:hAnsi="Wingdings" w:hint="default"/>
      </w:rPr>
    </w:lvl>
    <w:lvl w:ilvl="6" w:tplc="A20AEDB6" w:tentative="1">
      <w:start w:val="1"/>
      <w:numFmt w:val="bullet"/>
      <w:lvlText w:val=""/>
      <w:lvlJc w:val="left"/>
      <w:pPr>
        <w:ind w:left="5040" w:hanging="360"/>
      </w:pPr>
      <w:rPr>
        <w:rFonts w:ascii="Symbol" w:hAnsi="Symbol" w:hint="default"/>
      </w:rPr>
    </w:lvl>
    <w:lvl w:ilvl="7" w:tplc="0F8A864C" w:tentative="1">
      <w:start w:val="1"/>
      <w:numFmt w:val="bullet"/>
      <w:lvlText w:val="o"/>
      <w:lvlJc w:val="left"/>
      <w:pPr>
        <w:ind w:left="5760" w:hanging="360"/>
      </w:pPr>
      <w:rPr>
        <w:rFonts w:ascii="Courier New" w:hAnsi="Courier New" w:cs="Courier New" w:hint="default"/>
      </w:rPr>
    </w:lvl>
    <w:lvl w:ilvl="8" w:tplc="95FEB0B6" w:tentative="1">
      <w:start w:val="1"/>
      <w:numFmt w:val="bullet"/>
      <w:lvlText w:val=""/>
      <w:lvlJc w:val="left"/>
      <w:pPr>
        <w:ind w:left="6480" w:hanging="360"/>
      </w:pPr>
      <w:rPr>
        <w:rFonts w:ascii="Wingdings" w:hAnsi="Wingdings" w:hint="default"/>
      </w:rPr>
    </w:lvl>
  </w:abstractNum>
  <w:abstractNum w:abstractNumId="10">
    <w:nsid w:val="7CC26EC6"/>
    <w:multiLevelType w:val="hybridMultilevel"/>
    <w:tmpl w:val="CF52F7FC"/>
    <w:lvl w:ilvl="0" w:tplc="46268704">
      <w:start w:val="1"/>
      <w:numFmt w:val="decimal"/>
      <w:lvlText w:val="%1."/>
      <w:lvlJc w:val="left"/>
      <w:pPr>
        <w:ind w:left="1440" w:hanging="360"/>
      </w:pPr>
    </w:lvl>
    <w:lvl w:ilvl="1" w:tplc="327C4D9E" w:tentative="1">
      <w:start w:val="1"/>
      <w:numFmt w:val="lowerLetter"/>
      <w:lvlText w:val="%2."/>
      <w:lvlJc w:val="left"/>
      <w:pPr>
        <w:ind w:left="2160" w:hanging="360"/>
      </w:pPr>
    </w:lvl>
    <w:lvl w:ilvl="2" w:tplc="19845B7E" w:tentative="1">
      <w:start w:val="1"/>
      <w:numFmt w:val="lowerRoman"/>
      <w:lvlText w:val="%3."/>
      <w:lvlJc w:val="right"/>
      <w:pPr>
        <w:ind w:left="2880" w:hanging="180"/>
      </w:pPr>
    </w:lvl>
    <w:lvl w:ilvl="3" w:tplc="7082B9C4" w:tentative="1">
      <w:start w:val="1"/>
      <w:numFmt w:val="decimal"/>
      <w:lvlText w:val="%4."/>
      <w:lvlJc w:val="left"/>
      <w:pPr>
        <w:ind w:left="3600" w:hanging="360"/>
      </w:pPr>
    </w:lvl>
    <w:lvl w:ilvl="4" w:tplc="0CDC9B2E" w:tentative="1">
      <w:start w:val="1"/>
      <w:numFmt w:val="lowerLetter"/>
      <w:lvlText w:val="%5."/>
      <w:lvlJc w:val="left"/>
      <w:pPr>
        <w:ind w:left="4320" w:hanging="360"/>
      </w:pPr>
    </w:lvl>
    <w:lvl w:ilvl="5" w:tplc="B4709E1E" w:tentative="1">
      <w:start w:val="1"/>
      <w:numFmt w:val="lowerRoman"/>
      <w:lvlText w:val="%6."/>
      <w:lvlJc w:val="right"/>
      <w:pPr>
        <w:ind w:left="5040" w:hanging="180"/>
      </w:pPr>
    </w:lvl>
    <w:lvl w:ilvl="6" w:tplc="59FA441A" w:tentative="1">
      <w:start w:val="1"/>
      <w:numFmt w:val="decimal"/>
      <w:lvlText w:val="%7."/>
      <w:lvlJc w:val="left"/>
      <w:pPr>
        <w:ind w:left="5760" w:hanging="360"/>
      </w:pPr>
    </w:lvl>
    <w:lvl w:ilvl="7" w:tplc="12BC2B50" w:tentative="1">
      <w:start w:val="1"/>
      <w:numFmt w:val="lowerLetter"/>
      <w:lvlText w:val="%8."/>
      <w:lvlJc w:val="left"/>
      <w:pPr>
        <w:ind w:left="6480" w:hanging="360"/>
      </w:pPr>
    </w:lvl>
    <w:lvl w:ilvl="8" w:tplc="EFE85D7C" w:tentative="1">
      <w:start w:val="1"/>
      <w:numFmt w:val="lowerRoman"/>
      <w:lvlText w:val="%9."/>
      <w:lvlJc w:val="right"/>
      <w:pPr>
        <w:ind w:left="7200" w:hanging="180"/>
      </w:pPr>
    </w:lvl>
  </w:abstractNum>
  <w:num w:numId="1">
    <w:abstractNumId w:val="9"/>
  </w:num>
  <w:num w:numId="2">
    <w:abstractNumId w:val="6"/>
  </w:num>
  <w:num w:numId="3">
    <w:abstractNumId w:val="3"/>
  </w:num>
  <w:num w:numId="4">
    <w:abstractNumId w:val="4"/>
  </w:num>
  <w:num w:numId="5">
    <w:abstractNumId w:val="10"/>
  </w:num>
  <w:num w:numId="6">
    <w:abstractNumId w:val="5"/>
  </w:num>
  <w:num w:numId="7">
    <w:abstractNumId w:val="1"/>
  </w:num>
  <w:num w:numId="8">
    <w:abstractNumId w:val="7"/>
  </w:num>
  <w:num w:numId="9">
    <w:abstractNumId w:val="0"/>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D49"/>
    <w:rsid w:val="00004222"/>
    <w:rsid w:val="00011118"/>
    <w:rsid w:val="000130FA"/>
    <w:rsid w:val="00013BA2"/>
    <w:rsid w:val="00017EBC"/>
    <w:rsid w:val="000210B3"/>
    <w:rsid w:val="00025D71"/>
    <w:rsid w:val="00027C7B"/>
    <w:rsid w:val="000337E7"/>
    <w:rsid w:val="00041A13"/>
    <w:rsid w:val="00042EF0"/>
    <w:rsid w:val="000432A2"/>
    <w:rsid w:val="0005435D"/>
    <w:rsid w:val="00054E75"/>
    <w:rsid w:val="00057F20"/>
    <w:rsid w:val="00062D6A"/>
    <w:rsid w:val="00066259"/>
    <w:rsid w:val="00075279"/>
    <w:rsid w:val="000779BF"/>
    <w:rsid w:val="00081AEF"/>
    <w:rsid w:val="000865BE"/>
    <w:rsid w:val="00092C0E"/>
    <w:rsid w:val="00095BDC"/>
    <w:rsid w:val="000A1868"/>
    <w:rsid w:val="000A4188"/>
    <w:rsid w:val="000A64ED"/>
    <w:rsid w:val="000B103B"/>
    <w:rsid w:val="000B10A6"/>
    <w:rsid w:val="000B131D"/>
    <w:rsid w:val="000B322E"/>
    <w:rsid w:val="000B671D"/>
    <w:rsid w:val="000C4310"/>
    <w:rsid w:val="000C4EC9"/>
    <w:rsid w:val="000D6D88"/>
    <w:rsid w:val="000E298E"/>
    <w:rsid w:val="000E4FEB"/>
    <w:rsid w:val="000E7E71"/>
    <w:rsid w:val="000F40C3"/>
    <w:rsid w:val="000F4431"/>
    <w:rsid w:val="00107A2D"/>
    <w:rsid w:val="00111A88"/>
    <w:rsid w:val="00112AF9"/>
    <w:rsid w:val="0011349B"/>
    <w:rsid w:val="00116FC6"/>
    <w:rsid w:val="0012126F"/>
    <w:rsid w:val="001215D8"/>
    <w:rsid w:val="001216B7"/>
    <w:rsid w:val="00123AE6"/>
    <w:rsid w:val="001272E1"/>
    <w:rsid w:val="00127373"/>
    <w:rsid w:val="00134F65"/>
    <w:rsid w:val="00136CE2"/>
    <w:rsid w:val="00137AC4"/>
    <w:rsid w:val="00143026"/>
    <w:rsid w:val="00150A8E"/>
    <w:rsid w:val="00152DC5"/>
    <w:rsid w:val="00156956"/>
    <w:rsid w:val="00157600"/>
    <w:rsid w:val="001613E8"/>
    <w:rsid w:val="00163BB7"/>
    <w:rsid w:val="00163E1E"/>
    <w:rsid w:val="00164722"/>
    <w:rsid w:val="00165B2B"/>
    <w:rsid w:val="0017616F"/>
    <w:rsid w:val="001762D8"/>
    <w:rsid w:val="0017683A"/>
    <w:rsid w:val="00177312"/>
    <w:rsid w:val="001773B3"/>
    <w:rsid w:val="00183132"/>
    <w:rsid w:val="0019028A"/>
    <w:rsid w:val="00190DE7"/>
    <w:rsid w:val="00193121"/>
    <w:rsid w:val="001A03E6"/>
    <w:rsid w:val="001A2650"/>
    <w:rsid w:val="001A4AEE"/>
    <w:rsid w:val="001A653E"/>
    <w:rsid w:val="001B3DF8"/>
    <w:rsid w:val="001B4D02"/>
    <w:rsid w:val="001B7D70"/>
    <w:rsid w:val="001C0C17"/>
    <w:rsid w:val="001C20D3"/>
    <w:rsid w:val="001C26CE"/>
    <w:rsid w:val="001C6A27"/>
    <w:rsid w:val="001C7198"/>
    <w:rsid w:val="001D039B"/>
    <w:rsid w:val="001D0C91"/>
    <w:rsid w:val="001D0FC8"/>
    <w:rsid w:val="001D5E4C"/>
    <w:rsid w:val="001E3101"/>
    <w:rsid w:val="001E49FF"/>
    <w:rsid w:val="001F44B6"/>
    <w:rsid w:val="001F6BA4"/>
    <w:rsid w:val="001F7227"/>
    <w:rsid w:val="0020068E"/>
    <w:rsid w:val="00206D49"/>
    <w:rsid w:val="00210938"/>
    <w:rsid w:val="0021126A"/>
    <w:rsid w:val="00227A26"/>
    <w:rsid w:val="00235A5F"/>
    <w:rsid w:val="00246609"/>
    <w:rsid w:val="00250D97"/>
    <w:rsid w:val="00251BB5"/>
    <w:rsid w:val="00252073"/>
    <w:rsid w:val="002551D3"/>
    <w:rsid w:val="00261446"/>
    <w:rsid w:val="00262883"/>
    <w:rsid w:val="00264157"/>
    <w:rsid w:val="0026530A"/>
    <w:rsid w:val="00271D30"/>
    <w:rsid w:val="00272AF4"/>
    <w:rsid w:val="00272C19"/>
    <w:rsid w:val="00274821"/>
    <w:rsid w:val="00280667"/>
    <w:rsid w:val="00285CD1"/>
    <w:rsid w:val="00291063"/>
    <w:rsid w:val="0029473C"/>
    <w:rsid w:val="00295138"/>
    <w:rsid w:val="002A4067"/>
    <w:rsid w:val="002B60B5"/>
    <w:rsid w:val="002D3EC6"/>
    <w:rsid w:val="002D4D4C"/>
    <w:rsid w:val="002E2810"/>
    <w:rsid w:val="002E5FFC"/>
    <w:rsid w:val="002E6422"/>
    <w:rsid w:val="002E78D8"/>
    <w:rsid w:val="002F472B"/>
    <w:rsid w:val="0030543D"/>
    <w:rsid w:val="003063EC"/>
    <w:rsid w:val="00311787"/>
    <w:rsid w:val="003145C9"/>
    <w:rsid w:val="00316229"/>
    <w:rsid w:val="00321041"/>
    <w:rsid w:val="003218F8"/>
    <w:rsid w:val="00323949"/>
    <w:rsid w:val="00332694"/>
    <w:rsid w:val="00337AC6"/>
    <w:rsid w:val="00340485"/>
    <w:rsid w:val="003404F6"/>
    <w:rsid w:val="0034380B"/>
    <w:rsid w:val="00344659"/>
    <w:rsid w:val="0036076B"/>
    <w:rsid w:val="00361E7C"/>
    <w:rsid w:val="00362C0F"/>
    <w:rsid w:val="00363E43"/>
    <w:rsid w:val="00363F42"/>
    <w:rsid w:val="00364B5E"/>
    <w:rsid w:val="00374CDA"/>
    <w:rsid w:val="003759E0"/>
    <w:rsid w:val="00376D62"/>
    <w:rsid w:val="00383E71"/>
    <w:rsid w:val="0039177D"/>
    <w:rsid w:val="0039226B"/>
    <w:rsid w:val="0039797E"/>
    <w:rsid w:val="00397C66"/>
    <w:rsid w:val="003A0C46"/>
    <w:rsid w:val="003A30BA"/>
    <w:rsid w:val="003A5061"/>
    <w:rsid w:val="003A5A86"/>
    <w:rsid w:val="003A7E97"/>
    <w:rsid w:val="003B12CB"/>
    <w:rsid w:val="003B4A6B"/>
    <w:rsid w:val="003B6790"/>
    <w:rsid w:val="003C352E"/>
    <w:rsid w:val="003C40E6"/>
    <w:rsid w:val="003C7104"/>
    <w:rsid w:val="003D1C7A"/>
    <w:rsid w:val="003D2D9E"/>
    <w:rsid w:val="003D3715"/>
    <w:rsid w:val="003E395C"/>
    <w:rsid w:val="003E586F"/>
    <w:rsid w:val="003E6698"/>
    <w:rsid w:val="003E6B77"/>
    <w:rsid w:val="003E7C1E"/>
    <w:rsid w:val="003F192C"/>
    <w:rsid w:val="003F3DCB"/>
    <w:rsid w:val="003F6870"/>
    <w:rsid w:val="003F6D5A"/>
    <w:rsid w:val="00401464"/>
    <w:rsid w:val="004020A6"/>
    <w:rsid w:val="0040351A"/>
    <w:rsid w:val="00412D95"/>
    <w:rsid w:val="004220FA"/>
    <w:rsid w:val="00426FDE"/>
    <w:rsid w:val="004277D6"/>
    <w:rsid w:val="00430623"/>
    <w:rsid w:val="00434593"/>
    <w:rsid w:val="00437A7B"/>
    <w:rsid w:val="00441CCD"/>
    <w:rsid w:val="00441D42"/>
    <w:rsid w:val="00444F3B"/>
    <w:rsid w:val="00451BDE"/>
    <w:rsid w:val="00453FB6"/>
    <w:rsid w:val="0045723B"/>
    <w:rsid w:val="0046153D"/>
    <w:rsid w:val="004808FB"/>
    <w:rsid w:val="00484D1A"/>
    <w:rsid w:val="00485A5E"/>
    <w:rsid w:val="004870E7"/>
    <w:rsid w:val="00494770"/>
    <w:rsid w:val="0049587C"/>
    <w:rsid w:val="0049700D"/>
    <w:rsid w:val="004A1A8A"/>
    <w:rsid w:val="004A2115"/>
    <w:rsid w:val="004A3D17"/>
    <w:rsid w:val="004A5010"/>
    <w:rsid w:val="004B1235"/>
    <w:rsid w:val="004B1DF7"/>
    <w:rsid w:val="004B2F17"/>
    <w:rsid w:val="004B64E0"/>
    <w:rsid w:val="004B65ED"/>
    <w:rsid w:val="004C045A"/>
    <w:rsid w:val="004C7924"/>
    <w:rsid w:val="004D48D6"/>
    <w:rsid w:val="004D6EAF"/>
    <w:rsid w:val="004D7F7F"/>
    <w:rsid w:val="004E2754"/>
    <w:rsid w:val="004E4D83"/>
    <w:rsid w:val="004E6DEF"/>
    <w:rsid w:val="004F259B"/>
    <w:rsid w:val="005031D8"/>
    <w:rsid w:val="00504C84"/>
    <w:rsid w:val="00505297"/>
    <w:rsid w:val="00505855"/>
    <w:rsid w:val="005071E8"/>
    <w:rsid w:val="00507FD3"/>
    <w:rsid w:val="00514FFD"/>
    <w:rsid w:val="00522107"/>
    <w:rsid w:val="005259DD"/>
    <w:rsid w:val="0053041D"/>
    <w:rsid w:val="00531467"/>
    <w:rsid w:val="00535AFC"/>
    <w:rsid w:val="00540F67"/>
    <w:rsid w:val="00542DE9"/>
    <w:rsid w:val="0054722D"/>
    <w:rsid w:val="0055053D"/>
    <w:rsid w:val="0055065C"/>
    <w:rsid w:val="00554C5E"/>
    <w:rsid w:val="00554EDB"/>
    <w:rsid w:val="00555DE6"/>
    <w:rsid w:val="00557041"/>
    <w:rsid w:val="0056316F"/>
    <w:rsid w:val="00567B2F"/>
    <w:rsid w:val="00572992"/>
    <w:rsid w:val="00577E9E"/>
    <w:rsid w:val="0058132F"/>
    <w:rsid w:val="00585688"/>
    <w:rsid w:val="005856FD"/>
    <w:rsid w:val="00590F21"/>
    <w:rsid w:val="0059175F"/>
    <w:rsid w:val="005921C7"/>
    <w:rsid w:val="00592860"/>
    <w:rsid w:val="00592F6E"/>
    <w:rsid w:val="00594D68"/>
    <w:rsid w:val="005A1751"/>
    <w:rsid w:val="005A26F0"/>
    <w:rsid w:val="005B70EC"/>
    <w:rsid w:val="005C47BF"/>
    <w:rsid w:val="005C569A"/>
    <w:rsid w:val="005D559F"/>
    <w:rsid w:val="005D5FED"/>
    <w:rsid w:val="005E30D7"/>
    <w:rsid w:val="005E3434"/>
    <w:rsid w:val="005E549E"/>
    <w:rsid w:val="005E7D36"/>
    <w:rsid w:val="005F2DA4"/>
    <w:rsid w:val="005F4614"/>
    <w:rsid w:val="005F4A7B"/>
    <w:rsid w:val="005F4B79"/>
    <w:rsid w:val="005F76B1"/>
    <w:rsid w:val="006018B8"/>
    <w:rsid w:val="0060313D"/>
    <w:rsid w:val="0060545A"/>
    <w:rsid w:val="00605549"/>
    <w:rsid w:val="006113D4"/>
    <w:rsid w:val="00613B39"/>
    <w:rsid w:val="00617000"/>
    <w:rsid w:val="0061731A"/>
    <w:rsid w:val="00617377"/>
    <w:rsid w:val="00620A1C"/>
    <w:rsid w:val="00620B4D"/>
    <w:rsid w:val="00624844"/>
    <w:rsid w:val="0062597A"/>
    <w:rsid w:val="00625AEE"/>
    <w:rsid w:val="00630743"/>
    <w:rsid w:val="00635178"/>
    <w:rsid w:val="00645503"/>
    <w:rsid w:val="00645585"/>
    <w:rsid w:val="00647239"/>
    <w:rsid w:val="0065001F"/>
    <w:rsid w:val="00651695"/>
    <w:rsid w:val="00655487"/>
    <w:rsid w:val="00662A93"/>
    <w:rsid w:val="00666EEF"/>
    <w:rsid w:val="0067028C"/>
    <w:rsid w:val="006719C2"/>
    <w:rsid w:val="00672657"/>
    <w:rsid w:val="00673858"/>
    <w:rsid w:val="006754B5"/>
    <w:rsid w:val="00685A32"/>
    <w:rsid w:val="00685C59"/>
    <w:rsid w:val="006904DC"/>
    <w:rsid w:val="006A164A"/>
    <w:rsid w:val="006A30CA"/>
    <w:rsid w:val="006A5B47"/>
    <w:rsid w:val="006C07EF"/>
    <w:rsid w:val="006C0BCB"/>
    <w:rsid w:val="006C232E"/>
    <w:rsid w:val="006E2840"/>
    <w:rsid w:val="006E34D0"/>
    <w:rsid w:val="006F1C41"/>
    <w:rsid w:val="006F3476"/>
    <w:rsid w:val="006F7604"/>
    <w:rsid w:val="007041FF"/>
    <w:rsid w:val="00712E08"/>
    <w:rsid w:val="00712F4D"/>
    <w:rsid w:val="0071590B"/>
    <w:rsid w:val="00717EBD"/>
    <w:rsid w:val="0072092A"/>
    <w:rsid w:val="00730B0C"/>
    <w:rsid w:val="0073204B"/>
    <w:rsid w:val="0073302D"/>
    <w:rsid w:val="00734D66"/>
    <w:rsid w:val="00736F2A"/>
    <w:rsid w:val="00741521"/>
    <w:rsid w:val="00743914"/>
    <w:rsid w:val="007460F2"/>
    <w:rsid w:val="007577B3"/>
    <w:rsid w:val="007619CE"/>
    <w:rsid w:val="007634EE"/>
    <w:rsid w:val="00764990"/>
    <w:rsid w:val="007678EB"/>
    <w:rsid w:val="00772BC6"/>
    <w:rsid w:val="00774044"/>
    <w:rsid w:val="00774BA3"/>
    <w:rsid w:val="007750F9"/>
    <w:rsid w:val="00776FEE"/>
    <w:rsid w:val="00781C05"/>
    <w:rsid w:val="00794796"/>
    <w:rsid w:val="00797079"/>
    <w:rsid w:val="007A21FE"/>
    <w:rsid w:val="007A732C"/>
    <w:rsid w:val="007B1411"/>
    <w:rsid w:val="007B5909"/>
    <w:rsid w:val="007B7541"/>
    <w:rsid w:val="007C3654"/>
    <w:rsid w:val="007C4B11"/>
    <w:rsid w:val="007C7F30"/>
    <w:rsid w:val="007D17D4"/>
    <w:rsid w:val="007D79A0"/>
    <w:rsid w:val="007F4362"/>
    <w:rsid w:val="00802151"/>
    <w:rsid w:val="0081397C"/>
    <w:rsid w:val="0083052D"/>
    <w:rsid w:val="00832391"/>
    <w:rsid w:val="00836FCF"/>
    <w:rsid w:val="0084509A"/>
    <w:rsid w:val="00847EAB"/>
    <w:rsid w:val="008520F2"/>
    <w:rsid w:val="00852B26"/>
    <w:rsid w:val="008551C2"/>
    <w:rsid w:val="00861A1E"/>
    <w:rsid w:val="00865569"/>
    <w:rsid w:val="00870213"/>
    <w:rsid w:val="00874F44"/>
    <w:rsid w:val="00875BB9"/>
    <w:rsid w:val="00882DBF"/>
    <w:rsid w:val="008835DD"/>
    <w:rsid w:val="00883608"/>
    <w:rsid w:val="00886C06"/>
    <w:rsid w:val="008872C0"/>
    <w:rsid w:val="008877C0"/>
    <w:rsid w:val="00890BA5"/>
    <w:rsid w:val="00891FD6"/>
    <w:rsid w:val="008924BE"/>
    <w:rsid w:val="0089350A"/>
    <w:rsid w:val="00895B44"/>
    <w:rsid w:val="00897256"/>
    <w:rsid w:val="008A315C"/>
    <w:rsid w:val="008A4DDF"/>
    <w:rsid w:val="008B01BF"/>
    <w:rsid w:val="008C17F9"/>
    <w:rsid w:val="008C49A6"/>
    <w:rsid w:val="008C7236"/>
    <w:rsid w:val="008D7B9A"/>
    <w:rsid w:val="008E3D00"/>
    <w:rsid w:val="008F139A"/>
    <w:rsid w:val="008F1DB2"/>
    <w:rsid w:val="008F21FA"/>
    <w:rsid w:val="008F29F8"/>
    <w:rsid w:val="0090168B"/>
    <w:rsid w:val="00901CA8"/>
    <w:rsid w:val="00903A02"/>
    <w:rsid w:val="00906007"/>
    <w:rsid w:val="009067F7"/>
    <w:rsid w:val="00911C89"/>
    <w:rsid w:val="00915464"/>
    <w:rsid w:val="00916BD0"/>
    <w:rsid w:val="00916F37"/>
    <w:rsid w:val="00917336"/>
    <w:rsid w:val="009259A6"/>
    <w:rsid w:val="00926682"/>
    <w:rsid w:val="00931E07"/>
    <w:rsid w:val="00936808"/>
    <w:rsid w:val="00937343"/>
    <w:rsid w:val="0094314D"/>
    <w:rsid w:val="00944EEC"/>
    <w:rsid w:val="00956ABD"/>
    <w:rsid w:val="00960298"/>
    <w:rsid w:val="00960AC1"/>
    <w:rsid w:val="00962581"/>
    <w:rsid w:val="00962A02"/>
    <w:rsid w:val="00970AD7"/>
    <w:rsid w:val="00971C16"/>
    <w:rsid w:val="00971CD5"/>
    <w:rsid w:val="0097266C"/>
    <w:rsid w:val="009736F3"/>
    <w:rsid w:val="00980AF5"/>
    <w:rsid w:val="0098400C"/>
    <w:rsid w:val="00992141"/>
    <w:rsid w:val="009A4F03"/>
    <w:rsid w:val="009A5144"/>
    <w:rsid w:val="009A64AD"/>
    <w:rsid w:val="009A668C"/>
    <w:rsid w:val="009B2CA9"/>
    <w:rsid w:val="009B4245"/>
    <w:rsid w:val="009D31E2"/>
    <w:rsid w:val="009D3860"/>
    <w:rsid w:val="009D73A9"/>
    <w:rsid w:val="009E04E1"/>
    <w:rsid w:val="009E3CA0"/>
    <w:rsid w:val="009E6396"/>
    <w:rsid w:val="009E703A"/>
    <w:rsid w:val="009E70D2"/>
    <w:rsid w:val="009F3D72"/>
    <w:rsid w:val="00A02D98"/>
    <w:rsid w:val="00A03083"/>
    <w:rsid w:val="00A04228"/>
    <w:rsid w:val="00A04DB6"/>
    <w:rsid w:val="00A05029"/>
    <w:rsid w:val="00A0643C"/>
    <w:rsid w:val="00A077B0"/>
    <w:rsid w:val="00A165FF"/>
    <w:rsid w:val="00A22DA9"/>
    <w:rsid w:val="00A24839"/>
    <w:rsid w:val="00A27AEA"/>
    <w:rsid w:val="00A31B06"/>
    <w:rsid w:val="00A32186"/>
    <w:rsid w:val="00A35E55"/>
    <w:rsid w:val="00A36F8D"/>
    <w:rsid w:val="00A4121D"/>
    <w:rsid w:val="00A451BF"/>
    <w:rsid w:val="00A5170E"/>
    <w:rsid w:val="00A522D4"/>
    <w:rsid w:val="00A57290"/>
    <w:rsid w:val="00A667E9"/>
    <w:rsid w:val="00A6694D"/>
    <w:rsid w:val="00A66DE9"/>
    <w:rsid w:val="00A67860"/>
    <w:rsid w:val="00A70504"/>
    <w:rsid w:val="00A70581"/>
    <w:rsid w:val="00A81A7D"/>
    <w:rsid w:val="00A84B30"/>
    <w:rsid w:val="00A87414"/>
    <w:rsid w:val="00A87BDE"/>
    <w:rsid w:val="00A87C29"/>
    <w:rsid w:val="00A913B7"/>
    <w:rsid w:val="00A9164E"/>
    <w:rsid w:val="00A916EB"/>
    <w:rsid w:val="00A94D0A"/>
    <w:rsid w:val="00A97530"/>
    <w:rsid w:val="00A97D8E"/>
    <w:rsid w:val="00AA02EB"/>
    <w:rsid w:val="00AA05D7"/>
    <w:rsid w:val="00AA4DC9"/>
    <w:rsid w:val="00AA5FA5"/>
    <w:rsid w:val="00AB16D7"/>
    <w:rsid w:val="00AB62BD"/>
    <w:rsid w:val="00AC0A9D"/>
    <w:rsid w:val="00AC1541"/>
    <w:rsid w:val="00AC184C"/>
    <w:rsid w:val="00AC5C5E"/>
    <w:rsid w:val="00AD717C"/>
    <w:rsid w:val="00AE10BD"/>
    <w:rsid w:val="00AE1D2C"/>
    <w:rsid w:val="00AE4464"/>
    <w:rsid w:val="00AF34D7"/>
    <w:rsid w:val="00AF5DDB"/>
    <w:rsid w:val="00B13811"/>
    <w:rsid w:val="00B143E2"/>
    <w:rsid w:val="00B1484D"/>
    <w:rsid w:val="00B2236F"/>
    <w:rsid w:val="00B242F4"/>
    <w:rsid w:val="00B24311"/>
    <w:rsid w:val="00B2575B"/>
    <w:rsid w:val="00B2625A"/>
    <w:rsid w:val="00B336B7"/>
    <w:rsid w:val="00B349F0"/>
    <w:rsid w:val="00B34CAF"/>
    <w:rsid w:val="00B473C5"/>
    <w:rsid w:val="00B516D1"/>
    <w:rsid w:val="00B61288"/>
    <w:rsid w:val="00B615C9"/>
    <w:rsid w:val="00B635D3"/>
    <w:rsid w:val="00B67279"/>
    <w:rsid w:val="00B71B98"/>
    <w:rsid w:val="00B761FA"/>
    <w:rsid w:val="00B77C27"/>
    <w:rsid w:val="00B82D4D"/>
    <w:rsid w:val="00B83E5E"/>
    <w:rsid w:val="00B85DB9"/>
    <w:rsid w:val="00B86C21"/>
    <w:rsid w:val="00B90A25"/>
    <w:rsid w:val="00B91D8D"/>
    <w:rsid w:val="00B9630C"/>
    <w:rsid w:val="00B97014"/>
    <w:rsid w:val="00BB0FB0"/>
    <w:rsid w:val="00BB4484"/>
    <w:rsid w:val="00BB559E"/>
    <w:rsid w:val="00BB7415"/>
    <w:rsid w:val="00BB7835"/>
    <w:rsid w:val="00BC099A"/>
    <w:rsid w:val="00BC59F3"/>
    <w:rsid w:val="00BD13D7"/>
    <w:rsid w:val="00BD1A58"/>
    <w:rsid w:val="00BD1F3D"/>
    <w:rsid w:val="00BD26A5"/>
    <w:rsid w:val="00BD3237"/>
    <w:rsid w:val="00BD70D4"/>
    <w:rsid w:val="00BE2911"/>
    <w:rsid w:val="00BE5129"/>
    <w:rsid w:val="00BE6F50"/>
    <w:rsid w:val="00BE7EC8"/>
    <w:rsid w:val="00BF504E"/>
    <w:rsid w:val="00C01603"/>
    <w:rsid w:val="00C0341A"/>
    <w:rsid w:val="00C13458"/>
    <w:rsid w:val="00C252CB"/>
    <w:rsid w:val="00C26B20"/>
    <w:rsid w:val="00C32847"/>
    <w:rsid w:val="00C37401"/>
    <w:rsid w:val="00C417C4"/>
    <w:rsid w:val="00C4250C"/>
    <w:rsid w:val="00C44FF4"/>
    <w:rsid w:val="00C45607"/>
    <w:rsid w:val="00C4670E"/>
    <w:rsid w:val="00C529EA"/>
    <w:rsid w:val="00C54994"/>
    <w:rsid w:val="00C554D0"/>
    <w:rsid w:val="00C579AE"/>
    <w:rsid w:val="00C63361"/>
    <w:rsid w:val="00C66B9B"/>
    <w:rsid w:val="00C7029B"/>
    <w:rsid w:val="00C71C04"/>
    <w:rsid w:val="00C77C9E"/>
    <w:rsid w:val="00C9473D"/>
    <w:rsid w:val="00CA4F12"/>
    <w:rsid w:val="00CA56C6"/>
    <w:rsid w:val="00CB311C"/>
    <w:rsid w:val="00CC0514"/>
    <w:rsid w:val="00CC0D48"/>
    <w:rsid w:val="00CC1C27"/>
    <w:rsid w:val="00CC7612"/>
    <w:rsid w:val="00CD1098"/>
    <w:rsid w:val="00CD25FB"/>
    <w:rsid w:val="00CD70D4"/>
    <w:rsid w:val="00CE089B"/>
    <w:rsid w:val="00CE3FD1"/>
    <w:rsid w:val="00CE6530"/>
    <w:rsid w:val="00CE6580"/>
    <w:rsid w:val="00CF5590"/>
    <w:rsid w:val="00D01CEE"/>
    <w:rsid w:val="00D0247B"/>
    <w:rsid w:val="00D10C66"/>
    <w:rsid w:val="00D22C2A"/>
    <w:rsid w:val="00D22C5A"/>
    <w:rsid w:val="00D3127B"/>
    <w:rsid w:val="00D34D09"/>
    <w:rsid w:val="00D44893"/>
    <w:rsid w:val="00D622C7"/>
    <w:rsid w:val="00D6255F"/>
    <w:rsid w:val="00D632F7"/>
    <w:rsid w:val="00D65BB5"/>
    <w:rsid w:val="00D724C7"/>
    <w:rsid w:val="00D7534F"/>
    <w:rsid w:val="00D766BC"/>
    <w:rsid w:val="00D77653"/>
    <w:rsid w:val="00D83597"/>
    <w:rsid w:val="00D845A1"/>
    <w:rsid w:val="00D86108"/>
    <w:rsid w:val="00D87B7A"/>
    <w:rsid w:val="00D90253"/>
    <w:rsid w:val="00DA0C82"/>
    <w:rsid w:val="00DA2647"/>
    <w:rsid w:val="00DA7587"/>
    <w:rsid w:val="00DB1480"/>
    <w:rsid w:val="00DB31AB"/>
    <w:rsid w:val="00DB3F17"/>
    <w:rsid w:val="00DB41EE"/>
    <w:rsid w:val="00DB446D"/>
    <w:rsid w:val="00DB6BA0"/>
    <w:rsid w:val="00DB6D33"/>
    <w:rsid w:val="00DC0D18"/>
    <w:rsid w:val="00DC3DFE"/>
    <w:rsid w:val="00DC443D"/>
    <w:rsid w:val="00DD17F7"/>
    <w:rsid w:val="00DD3230"/>
    <w:rsid w:val="00DD4369"/>
    <w:rsid w:val="00DD492B"/>
    <w:rsid w:val="00DD6013"/>
    <w:rsid w:val="00DD696A"/>
    <w:rsid w:val="00DD7152"/>
    <w:rsid w:val="00DD7B64"/>
    <w:rsid w:val="00DE2E8C"/>
    <w:rsid w:val="00DF5192"/>
    <w:rsid w:val="00E01209"/>
    <w:rsid w:val="00E13C95"/>
    <w:rsid w:val="00E14CC4"/>
    <w:rsid w:val="00E16C23"/>
    <w:rsid w:val="00E23F27"/>
    <w:rsid w:val="00E25035"/>
    <w:rsid w:val="00E2782D"/>
    <w:rsid w:val="00E4081D"/>
    <w:rsid w:val="00E54AEC"/>
    <w:rsid w:val="00E56639"/>
    <w:rsid w:val="00E56905"/>
    <w:rsid w:val="00E65033"/>
    <w:rsid w:val="00E653B1"/>
    <w:rsid w:val="00E65FCE"/>
    <w:rsid w:val="00E728D4"/>
    <w:rsid w:val="00E73C95"/>
    <w:rsid w:val="00E80025"/>
    <w:rsid w:val="00E80C07"/>
    <w:rsid w:val="00E81BE0"/>
    <w:rsid w:val="00E86EC0"/>
    <w:rsid w:val="00E879B9"/>
    <w:rsid w:val="00E908A6"/>
    <w:rsid w:val="00E92404"/>
    <w:rsid w:val="00E92492"/>
    <w:rsid w:val="00E9699F"/>
    <w:rsid w:val="00E97BB2"/>
    <w:rsid w:val="00EA3D68"/>
    <w:rsid w:val="00EA7676"/>
    <w:rsid w:val="00EB138F"/>
    <w:rsid w:val="00EB6BEB"/>
    <w:rsid w:val="00EC0741"/>
    <w:rsid w:val="00EC4AEB"/>
    <w:rsid w:val="00ED3C4E"/>
    <w:rsid w:val="00EE0218"/>
    <w:rsid w:val="00EE2840"/>
    <w:rsid w:val="00EE6A5E"/>
    <w:rsid w:val="00EF6DA2"/>
    <w:rsid w:val="00EF779D"/>
    <w:rsid w:val="00F00B48"/>
    <w:rsid w:val="00F04255"/>
    <w:rsid w:val="00F05146"/>
    <w:rsid w:val="00F10C80"/>
    <w:rsid w:val="00F112F6"/>
    <w:rsid w:val="00F22EC5"/>
    <w:rsid w:val="00F24507"/>
    <w:rsid w:val="00F351F2"/>
    <w:rsid w:val="00F366B2"/>
    <w:rsid w:val="00F45D7C"/>
    <w:rsid w:val="00F46374"/>
    <w:rsid w:val="00F47D73"/>
    <w:rsid w:val="00F5342D"/>
    <w:rsid w:val="00F544CA"/>
    <w:rsid w:val="00F54ED0"/>
    <w:rsid w:val="00F61B84"/>
    <w:rsid w:val="00F63D34"/>
    <w:rsid w:val="00F730A7"/>
    <w:rsid w:val="00F73BEC"/>
    <w:rsid w:val="00F76BB9"/>
    <w:rsid w:val="00F84622"/>
    <w:rsid w:val="00F85682"/>
    <w:rsid w:val="00F857E5"/>
    <w:rsid w:val="00F9404D"/>
    <w:rsid w:val="00FA3941"/>
    <w:rsid w:val="00FA3E80"/>
    <w:rsid w:val="00FA41A3"/>
    <w:rsid w:val="00FA5614"/>
    <w:rsid w:val="00FA6B6D"/>
    <w:rsid w:val="00FB35EE"/>
    <w:rsid w:val="00FB3F85"/>
    <w:rsid w:val="00FB7A19"/>
    <w:rsid w:val="00FC287D"/>
    <w:rsid w:val="00FC38D3"/>
    <w:rsid w:val="00FC5AAF"/>
    <w:rsid w:val="00FD3129"/>
    <w:rsid w:val="00FD56B1"/>
    <w:rsid w:val="00FD589E"/>
    <w:rsid w:val="00FE1DE1"/>
    <w:rsid w:val="00FE47CD"/>
    <w:rsid w:val="00FE4E7B"/>
    <w:rsid w:val="00FE5953"/>
    <w:rsid w:val="00FF1B31"/>
    <w:rsid w:val="00FF55A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3FA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FEB"/>
    <w:pPr>
      <w:contextualSpacing/>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ation">
    <w:name w:val="citation"/>
    <w:basedOn w:val="DefaultParagraphFont"/>
  </w:style>
  <w:style w:type="character" w:customStyle="1" w:styleId="Contrib">
    <w:name w:val="Contrib"/>
    <w:basedOn w:val="DefaultParagraphFont"/>
  </w:style>
  <w:style w:type="character" w:customStyle="1" w:styleId="personal-comm">
    <w:name w:val="personal-comm"/>
    <w:basedOn w:val="DefaultParagraphFont"/>
  </w:style>
  <w:style w:type="character" w:customStyle="1" w:styleId="ReferenceBody">
    <w:name w:val="ReferenceBody"/>
    <w:basedOn w:val="DefaultParagraphFont"/>
  </w:style>
  <w:style w:type="character" w:customStyle="1" w:styleId="ContribSection">
    <w:name w:val="ContribSection"/>
    <w:basedOn w:val="DefaultParagraphFont"/>
  </w:style>
  <w:style w:type="character" w:customStyle="1" w:styleId="PrimaryContribGroup">
    <w:name w:val="PrimaryContribGroup"/>
    <w:basedOn w:val="DefaultParagraphFont"/>
  </w:style>
  <w:style w:type="character" w:customStyle="1" w:styleId="Person">
    <w:name w:val="Person"/>
    <w:basedOn w:val="DefaultParagraphFont"/>
  </w:style>
  <w:style w:type="character" w:customStyle="1" w:styleId="Surname">
    <w:name w:val="Surname"/>
    <w:basedOn w:val="DefaultParagraphFont"/>
  </w:style>
  <w:style w:type="character" w:customStyle="1" w:styleId="Initials">
    <w:name w:val="Initials"/>
    <w:basedOn w:val="DefaultParagraphFont"/>
  </w:style>
  <w:style w:type="character" w:customStyle="1" w:styleId="DateSection">
    <w:name w:val="DateSection"/>
    <w:basedOn w:val="DefaultParagraphFont"/>
  </w:style>
  <w:style w:type="character" w:customStyle="1" w:styleId="PublicationDate">
    <w:name w:val="PublicationDate"/>
    <w:basedOn w:val="DefaultParagraphFont"/>
  </w:style>
  <w:style w:type="paragraph" w:styleId="Date">
    <w:name w:val="Date"/>
    <w:basedOn w:val="Normal"/>
    <w:next w:val="Normal"/>
    <w:rsid w:val="00EF7B96"/>
  </w:style>
  <w:style w:type="character" w:customStyle="1" w:styleId="DateCharacter">
    <w:name w:val="Date Character"/>
    <w:basedOn w:val="DefaultParagraphFont"/>
  </w:style>
  <w:style w:type="character" w:customStyle="1" w:styleId="Year">
    <w:name w:val="Year"/>
    <w:basedOn w:val="DefaultParagraphFont"/>
  </w:style>
  <w:style w:type="character" w:customStyle="1" w:styleId="TitleSection">
    <w:name w:val="TitleSection"/>
    <w:basedOn w:val="DefaultParagraphFont"/>
  </w:style>
  <w:style w:type="paragraph" w:styleId="Title">
    <w:name w:val="Title"/>
    <w:basedOn w:val="Normal"/>
    <w:qFormat/>
    <w:rsid w:val="00EF7B96"/>
    <w:pPr>
      <w:spacing w:before="240" w:after="60"/>
      <w:jc w:val="center"/>
      <w:outlineLvl w:val="0"/>
    </w:pPr>
    <w:rPr>
      <w:rFonts w:ascii="Arial" w:hAnsi="Arial" w:cs="Arial"/>
      <w:b/>
      <w:bCs/>
      <w:kern w:val="28"/>
      <w:sz w:val="32"/>
      <w:szCs w:val="32"/>
    </w:rPr>
  </w:style>
  <w:style w:type="character" w:customStyle="1" w:styleId="TitleCharacter">
    <w:name w:val="Title Character"/>
    <w:basedOn w:val="DefaultParagraphFont"/>
  </w:style>
  <w:style w:type="character" w:customStyle="1" w:styleId="ReferenceBodyStyledTitle">
    <w:name w:val="ReferenceBody_StyledTitle"/>
    <w:basedOn w:val="DefaultParagraphFont"/>
    <w:rPr>
      <w:i/>
      <w:iCs/>
    </w:rPr>
  </w:style>
  <w:style w:type="character" w:customStyle="1" w:styleId="TitleName">
    <w:name w:val="TitleName"/>
    <w:basedOn w:val="DefaultParagraphFont"/>
  </w:style>
  <w:style w:type="character" w:customStyle="1" w:styleId="SourceSection">
    <w:name w:val="SourceSection"/>
    <w:basedOn w:val="DefaultParagraphFont"/>
  </w:style>
  <w:style w:type="character" w:customStyle="1" w:styleId="Publisher">
    <w:name w:val="Publisher"/>
    <w:basedOn w:val="DefaultParagraphFont"/>
  </w:style>
  <w:style w:type="character" w:customStyle="1" w:styleId="PublisherLocation">
    <w:name w:val="PublisherLocation"/>
    <w:basedOn w:val="DefaultParagraphFont"/>
  </w:style>
  <w:style w:type="character" w:customStyle="1" w:styleId="PublisherName">
    <w:name w:val="PublisherName"/>
    <w:basedOn w:val="DefaultParagraphFont"/>
  </w:style>
  <w:style w:type="character" w:customStyle="1" w:styleId="ReferenceBodyStyledText">
    <w:name w:val="ReferenceBody_StyledText"/>
    <w:basedOn w:val="DefaultParagraphFont"/>
    <w:rPr>
      <w:i/>
      <w:iCs/>
    </w:rPr>
  </w:style>
  <w:style w:type="character" w:customStyle="1" w:styleId="Series">
    <w:name w:val="Series"/>
    <w:basedOn w:val="DefaultParagraphFont"/>
  </w:style>
  <w:style w:type="character" w:customStyle="1" w:styleId="ReferenceBodyStyledVolume">
    <w:name w:val="ReferenceBody_StyledVolume"/>
    <w:basedOn w:val="DefaultParagraphFont"/>
    <w:rPr>
      <w:i/>
      <w:iCs/>
    </w:rPr>
  </w:style>
  <w:style w:type="character" w:customStyle="1" w:styleId="Volume">
    <w:name w:val="Volume"/>
    <w:basedOn w:val="DefaultParagraphFont"/>
  </w:style>
  <w:style w:type="character" w:customStyle="1" w:styleId="Pagination">
    <w:name w:val="Pagination"/>
    <w:basedOn w:val="DefaultParagraphFont"/>
  </w:style>
  <w:style w:type="character" w:customStyle="1" w:styleId="FirstPage">
    <w:name w:val="FirstPage"/>
    <w:basedOn w:val="DefaultParagraphFont"/>
  </w:style>
  <w:style w:type="character" w:customStyle="1" w:styleId="LastPage">
    <w:name w:val="LastPage"/>
    <w:basedOn w:val="DefaultParagraphFont"/>
  </w:style>
  <w:style w:type="character" w:customStyle="1" w:styleId="SourceLocation">
    <w:name w:val="SourceLocation"/>
    <w:basedOn w:val="DefaultParagraphFont"/>
  </w:style>
  <w:style w:type="character" w:customStyle="1" w:styleId="Doi">
    <w:name w:val="Doi"/>
    <w:basedOn w:val="DefaultParagraphFont"/>
  </w:style>
  <w:style w:type="character" w:customStyle="1" w:styleId="Collab">
    <w:name w:val="Collab"/>
    <w:basedOn w:val="DefaultParagraphFont"/>
  </w:style>
  <w:style w:type="character" w:customStyle="1" w:styleId="Url">
    <w:name w:val="Url"/>
    <w:basedOn w:val="DefaultParagraphFont"/>
  </w:style>
  <w:style w:type="character" w:customStyle="1" w:styleId="ContribHandle">
    <w:name w:val="ContribHandle"/>
    <w:basedOn w:val="DefaultParagraphFont"/>
  </w:style>
  <w:style w:type="character" w:customStyle="1" w:styleId="Month">
    <w:name w:val="Month"/>
    <w:basedOn w:val="DefaultParagraphFont"/>
  </w:style>
  <w:style w:type="character" w:customStyle="1" w:styleId="Day">
    <w:name w:val="Day"/>
    <w:basedOn w:val="DefaultParagraphFont"/>
  </w:style>
  <w:style w:type="character" w:customStyle="1" w:styleId="TitleAnnotation">
    <w:name w:val="TitleAnnotation"/>
    <w:basedOn w:val="DefaultParagraphFont"/>
  </w:style>
  <w:style w:type="character" w:customStyle="1" w:styleId="Edition">
    <w:name w:val="Edition"/>
    <w:basedOn w:val="DefaultParagraphFont"/>
  </w:style>
  <w:style w:type="character" w:customStyle="1" w:styleId="SecondaryContribGroup">
    <w:name w:val="SecondaryContribGroup"/>
    <w:basedOn w:val="DefaultParagraphFont"/>
  </w:style>
  <w:style w:type="character" w:customStyle="1" w:styleId="ContribRole">
    <w:name w:val="ContribRole"/>
    <w:basedOn w:val="DefaultParagraphFont"/>
  </w:style>
  <w:style w:type="character" w:customStyle="1" w:styleId="Suffix">
    <w:name w:val="Suffix"/>
    <w:basedOn w:val="DefaultParagraphFont"/>
  </w:style>
  <w:style w:type="character" w:customStyle="1" w:styleId="ElocationId">
    <w:name w:val="ElocationId"/>
    <w:basedOn w:val="DefaultParagraphFont"/>
  </w:style>
  <w:style w:type="character" w:styleId="CommentReference">
    <w:name w:val="annotation reference"/>
    <w:basedOn w:val="DefaultParagraphFont"/>
    <w:semiHidden/>
    <w:unhideWhenUsed/>
    <w:rsid w:val="00D766BC"/>
    <w:rPr>
      <w:sz w:val="16"/>
      <w:szCs w:val="16"/>
    </w:rPr>
  </w:style>
  <w:style w:type="paragraph" w:styleId="CommentText">
    <w:name w:val="annotation text"/>
    <w:basedOn w:val="Normal"/>
    <w:link w:val="CommentTextChar"/>
    <w:semiHidden/>
    <w:unhideWhenUsed/>
    <w:rsid w:val="000E4FEB"/>
    <w:rPr>
      <w:sz w:val="20"/>
      <w:szCs w:val="20"/>
    </w:rPr>
  </w:style>
  <w:style w:type="character" w:customStyle="1" w:styleId="CommentTextChar">
    <w:name w:val="Comment Text Char"/>
    <w:basedOn w:val="DefaultParagraphFont"/>
    <w:link w:val="CommentText"/>
    <w:semiHidden/>
    <w:rsid w:val="000E4FEB"/>
  </w:style>
  <w:style w:type="paragraph" w:styleId="CommentSubject">
    <w:name w:val="annotation subject"/>
    <w:basedOn w:val="CommentText"/>
    <w:next w:val="CommentText"/>
    <w:link w:val="CommentSubjectChar"/>
    <w:semiHidden/>
    <w:unhideWhenUsed/>
    <w:rsid w:val="00D766BC"/>
    <w:rPr>
      <w:b/>
      <w:bCs/>
    </w:rPr>
  </w:style>
  <w:style w:type="character" w:customStyle="1" w:styleId="CommentSubjectChar">
    <w:name w:val="Comment Subject Char"/>
    <w:basedOn w:val="CommentTextChar"/>
    <w:link w:val="CommentSubject"/>
    <w:semiHidden/>
    <w:rsid w:val="00D766BC"/>
    <w:rPr>
      <w:b/>
      <w:bCs/>
    </w:rPr>
  </w:style>
  <w:style w:type="paragraph" w:styleId="BalloonText">
    <w:name w:val="Balloon Text"/>
    <w:basedOn w:val="Normal"/>
    <w:link w:val="BalloonTextChar"/>
    <w:rsid w:val="00D766BC"/>
    <w:rPr>
      <w:rFonts w:ascii="Segoe UI" w:hAnsi="Segoe UI" w:cs="Segoe UI"/>
      <w:sz w:val="18"/>
      <w:szCs w:val="18"/>
    </w:rPr>
  </w:style>
  <w:style w:type="character" w:customStyle="1" w:styleId="BalloonTextChar">
    <w:name w:val="Balloon Text Char"/>
    <w:basedOn w:val="DefaultParagraphFont"/>
    <w:link w:val="BalloonText"/>
    <w:rsid w:val="00D766BC"/>
    <w:rPr>
      <w:rFonts w:ascii="Segoe UI" w:hAnsi="Segoe UI" w:cs="Segoe UI"/>
      <w:sz w:val="18"/>
      <w:szCs w:val="18"/>
    </w:rPr>
  </w:style>
  <w:style w:type="paragraph" w:styleId="Header">
    <w:name w:val="header"/>
    <w:basedOn w:val="Normal"/>
    <w:link w:val="HeaderChar"/>
    <w:uiPriority w:val="99"/>
    <w:unhideWhenUsed/>
    <w:rsid w:val="00F857E5"/>
    <w:pPr>
      <w:tabs>
        <w:tab w:val="center" w:pos="4680"/>
        <w:tab w:val="right" w:pos="9360"/>
      </w:tabs>
      <w:contextualSpacing w:val="0"/>
    </w:pPr>
    <w:rPr>
      <w:rFonts w:asciiTheme="minorHAnsi" w:eastAsiaTheme="minorEastAsia" w:hAnsiTheme="minorHAnsi"/>
      <w:sz w:val="22"/>
      <w:szCs w:val="22"/>
    </w:rPr>
  </w:style>
  <w:style w:type="character" w:customStyle="1" w:styleId="HeaderChar">
    <w:name w:val="Header Char"/>
    <w:basedOn w:val="DefaultParagraphFont"/>
    <w:link w:val="Header"/>
    <w:uiPriority w:val="99"/>
    <w:rsid w:val="00F857E5"/>
    <w:rPr>
      <w:rFonts w:asciiTheme="minorHAnsi" w:eastAsiaTheme="minorEastAsia" w:hAnsiTheme="minorHAnsi"/>
      <w:sz w:val="22"/>
      <w:szCs w:val="22"/>
    </w:rPr>
  </w:style>
  <w:style w:type="paragraph" w:styleId="Footer">
    <w:name w:val="footer"/>
    <w:basedOn w:val="Normal"/>
    <w:link w:val="FooterChar"/>
    <w:unhideWhenUsed/>
    <w:rsid w:val="00F857E5"/>
    <w:pPr>
      <w:tabs>
        <w:tab w:val="center" w:pos="4680"/>
        <w:tab w:val="right" w:pos="9360"/>
      </w:tabs>
    </w:pPr>
  </w:style>
  <w:style w:type="character" w:customStyle="1" w:styleId="FooterChar">
    <w:name w:val="Footer Char"/>
    <w:basedOn w:val="DefaultParagraphFont"/>
    <w:link w:val="Footer"/>
    <w:rsid w:val="00F857E5"/>
    <w:rPr>
      <w:sz w:val="24"/>
      <w:szCs w:val="24"/>
    </w:rPr>
  </w:style>
  <w:style w:type="paragraph" w:styleId="FootnoteText">
    <w:name w:val="footnote text"/>
    <w:basedOn w:val="Normal"/>
    <w:link w:val="FootnoteTextChar"/>
    <w:semiHidden/>
    <w:unhideWhenUsed/>
    <w:rsid w:val="0098400C"/>
    <w:rPr>
      <w:sz w:val="20"/>
      <w:szCs w:val="20"/>
    </w:rPr>
  </w:style>
  <w:style w:type="character" w:customStyle="1" w:styleId="FootnoteTextChar">
    <w:name w:val="Footnote Text Char"/>
    <w:basedOn w:val="DefaultParagraphFont"/>
    <w:link w:val="FootnoteText"/>
    <w:semiHidden/>
    <w:rsid w:val="0098400C"/>
  </w:style>
  <w:style w:type="character" w:styleId="FootnoteReference">
    <w:name w:val="footnote reference"/>
    <w:basedOn w:val="DefaultParagraphFont"/>
    <w:semiHidden/>
    <w:unhideWhenUsed/>
    <w:rsid w:val="0098400C"/>
    <w:rPr>
      <w:vertAlign w:val="superscript"/>
    </w:rPr>
  </w:style>
  <w:style w:type="character" w:styleId="Hyperlink">
    <w:name w:val="Hyperlink"/>
    <w:basedOn w:val="DefaultParagraphFont"/>
    <w:unhideWhenUsed/>
    <w:rsid w:val="00F54ED0"/>
    <w:rPr>
      <w:color w:val="0563C1" w:themeColor="hyperlink"/>
      <w:u w:val="single"/>
    </w:rPr>
  </w:style>
  <w:style w:type="character" w:customStyle="1" w:styleId="UnresolvedMention1">
    <w:name w:val="Unresolved Mention1"/>
    <w:basedOn w:val="DefaultParagraphFont"/>
    <w:uiPriority w:val="99"/>
    <w:semiHidden/>
    <w:unhideWhenUsed/>
    <w:rsid w:val="00F54ED0"/>
    <w:rPr>
      <w:color w:val="605E5C"/>
      <w:shd w:val="clear" w:color="auto" w:fill="E1DFDD"/>
    </w:rPr>
  </w:style>
  <w:style w:type="character" w:styleId="FollowedHyperlink">
    <w:name w:val="FollowedHyperlink"/>
    <w:basedOn w:val="DefaultParagraphFont"/>
    <w:semiHidden/>
    <w:unhideWhenUsed/>
    <w:rsid w:val="00F54ED0"/>
    <w:rPr>
      <w:color w:val="954F72" w:themeColor="followedHyperlink"/>
      <w:u w:val="single"/>
    </w:rPr>
  </w:style>
  <w:style w:type="paragraph" w:styleId="Revision">
    <w:name w:val="Revision"/>
    <w:hidden/>
    <w:uiPriority w:val="99"/>
    <w:semiHidden/>
    <w:rsid w:val="000E4FEB"/>
    <w:rPr>
      <w:sz w:val="24"/>
      <w:szCs w:val="24"/>
    </w:rPr>
  </w:style>
  <w:style w:type="paragraph" w:styleId="ListParagraph">
    <w:name w:val="List Paragraph"/>
    <w:basedOn w:val="Normal"/>
    <w:uiPriority w:val="34"/>
    <w:qFormat/>
    <w:rsid w:val="00535AFC"/>
    <w:pPr>
      <w:ind w:left="720"/>
    </w:pPr>
  </w:style>
  <w:style w:type="paragraph" w:styleId="Subtitle">
    <w:name w:val="Subtitle"/>
    <w:basedOn w:val="Normal"/>
    <w:next w:val="Normal"/>
    <w:link w:val="SubtitleChar"/>
    <w:qFormat/>
    <w:rsid w:val="005856FD"/>
    <w:pPr>
      <w:numPr>
        <w:ilvl w:val="1"/>
      </w:numPr>
    </w:pPr>
    <w:rPr>
      <w:rFonts w:asciiTheme="majorHAnsi" w:eastAsiaTheme="majorEastAsia" w:hAnsiTheme="majorHAnsi" w:cstheme="majorBidi"/>
      <w:i/>
      <w:iCs/>
      <w:color w:val="4472C4" w:themeColor="accent1"/>
      <w:spacing w:val="15"/>
    </w:rPr>
  </w:style>
  <w:style w:type="character" w:customStyle="1" w:styleId="SubtitleChar">
    <w:name w:val="Subtitle Char"/>
    <w:basedOn w:val="DefaultParagraphFont"/>
    <w:link w:val="Subtitle"/>
    <w:rsid w:val="005856FD"/>
    <w:rPr>
      <w:rFonts w:asciiTheme="majorHAnsi" w:eastAsiaTheme="majorEastAsia" w:hAnsiTheme="majorHAnsi" w:cstheme="majorBidi"/>
      <w:i/>
      <w:iCs/>
      <w:color w:val="4472C4" w:themeColor="accent1"/>
      <w:spacing w:val="15"/>
      <w:sz w:val="24"/>
      <w:szCs w:val="24"/>
    </w:rPr>
  </w:style>
  <w:style w:type="paragraph" w:styleId="NormalWeb">
    <w:name w:val="Normal (Web)"/>
    <w:basedOn w:val="Normal"/>
    <w:uiPriority w:val="99"/>
    <w:unhideWhenUsed/>
    <w:rsid w:val="00066259"/>
    <w:pPr>
      <w:spacing w:before="100" w:beforeAutospacing="1" w:after="100" w:afterAutospacing="1"/>
      <w:contextualSpacing w:val="0"/>
    </w:pPr>
  </w:style>
  <w:style w:type="character" w:styleId="Strong">
    <w:name w:val="Strong"/>
    <w:basedOn w:val="DefaultParagraphFont"/>
    <w:uiPriority w:val="22"/>
    <w:qFormat/>
    <w:rsid w:val="00066259"/>
    <w:rPr>
      <w:b/>
      <w:bCs/>
    </w:rPr>
  </w:style>
  <w:style w:type="table" w:styleId="TableGrid">
    <w:name w:val="Table Grid"/>
    <w:basedOn w:val="TableNormal"/>
    <w:rsid w:val="008702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FEB"/>
    <w:pPr>
      <w:contextualSpacing/>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ation">
    <w:name w:val="citation"/>
    <w:basedOn w:val="DefaultParagraphFont"/>
  </w:style>
  <w:style w:type="character" w:customStyle="1" w:styleId="Contrib">
    <w:name w:val="Contrib"/>
    <w:basedOn w:val="DefaultParagraphFont"/>
  </w:style>
  <w:style w:type="character" w:customStyle="1" w:styleId="personal-comm">
    <w:name w:val="personal-comm"/>
    <w:basedOn w:val="DefaultParagraphFont"/>
  </w:style>
  <w:style w:type="character" w:customStyle="1" w:styleId="ReferenceBody">
    <w:name w:val="ReferenceBody"/>
    <w:basedOn w:val="DefaultParagraphFont"/>
  </w:style>
  <w:style w:type="character" w:customStyle="1" w:styleId="ContribSection">
    <w:name w:val="ContribSection"/>
    <w:basedOn w:val="DefaultParagraphFont"/>
  </w:style>
  <w:style w:type="character" w:customStyle="1" w:styleId="PrimaryContribGroup">
    <w:name w:val="PrimaryContribGroup"/>
    <w:basedOn w:val="DefaultParagraphFont"/>
  </w:style>
  <w:style w:type="character" w:customStyle="1" w:styleId="Person">
    <w:name w:val="Person"/>
    <w:basedOn w:val="DefaultParagraphFont"/>
  </w:style>
  <w:style w:type="character" w:customStyle="1" w:styleId="Surname">
    <w:name w:val="Surname"/>
    <w:basedOn w:val="DefaultParagraphFont"/>
  </w:style>
  <w:style w:type="character" w:customStyle="1" w:styleId="Initials">
    <w:name w:val="Initials"/>
    <w:basedOn w:val="DefaultParagraphFont"/>
  </w:style>
  <w:style w:type="character" w:customStyle="1" w:styleId="DateSection">
    <w:name w:val="DateSection"/>
    <w:basedOn w:val="DefaultParagraphFont"/>
  </w:style>
  <w:style w:type="character" w:customStyle="1" w:styleId="PublicationDate">
    <w:name w:val="PublicationDate"/>
    <w:basedOn w:val="DefaultParagraphFont"/>
  </w:style>
  <w:style w:type="paragraph" w:styleId="Date">
    <w:name w:val="Date"/>
    <w:basedOn w:val="Normal"/>
    <w:next w:val="Normal"/>
    <w:rsid w:val="00EF7B96"/>
  </w:style>
  <w:style w:type="character" w:customStyle="1" w:styleId="DateCharacter">
    <w:name w:val="Date Character"/>
    <w:basedOn w:val="DefaultParagraphFont"/>
  </w:style>
  <w:style w:type="character" w:customStyle="1" w:styleId="Year">
    <w:name w:val="Year"/>
    <w:basedOn w:val="DefaultParagraphFont"/>
  </w:style>
  <w:style w:type="character" w:customStyle="1" w:styleId="TitleSection">
    <w:name w:val="TitleSection"/>
    <w:basedOn w:val="DefaultParagraphFont"/>
  </w:style>
  <w:style w:type="paragraph" w:styleId="Title">
    <w:name w:val="Title"/>
    <w:basedOn w:val="Normal"/>
    <w:qFormat/>
    <w:rsid w:val="00EF7B96"/>
    <w:pPr>
      <w:spacing w:before="240" w:after="60"/>
      <w:jc w:val="center"/>
      <w:outlineLvl w:val="0"/>
    </w:pPr>
    <w:rPr>
      <w:rFonts w:ascii="Arial" w:hAnsi="Arial" w:cs="Arial"/>
      <w:b/>
      <w:bCs/>
      <w:kern w:val="28"/>
      <w:sz w:val="32"/>
      <w:szCs w:val="32"/>
    </w:rPr>
  </w:style>
  <w:style w:type="character" w:customStyle="1" w:styleId="TitleCharacter">
    <w:name w:val="Title Character"/>
    <w:basedOn w:val="DefaultParagraphFont"/>
  </w:style>
  <w:style w:type="character" w:customStyle="1" w:styleId="ReferenceBodyStyledTitle">
    <w:name w:val="ReferenceBody_StyledTitle"/>
    <w:basedOn w:val="DefaultParagraphFont"/>
    <w:rPr>
      <w:i/>
      <w:iCs/>
    </w:rPr>
  </w:style>
  <w:style w:type="character" w:customStyle="1" w:styleId="TitleName">
    <w:name w:val="TitleName"/>
    <w:basedOn w:val="DefaultParagraphFont"/>
  </w:style>
  <w:style w:type="character" w:customStyle="1" w:styleId="SourceSection">
    <w:name w:val="SourceSection"/>
    <w:basedOn w:val="DefaultParagraphFont"/>
  </w:style>
  <w:style w:type="character" w:customStyle="1" w:styleId="Publisher">
    <w:name w:val="Publisher"/>
    <w:basedOn w:val="DefaultParagraphFont"/>
  </w:style>
  <w:style w:type="character" w:customStyle="1" w:styleId="PublisherLocation">
    <w:name w:val="PublisherLocation"/>
    <w:basedOn w:val="DefaultParagraphFont"/>
  </w:style>
  <w:style w:type="character" w:customStyle="1" w:styleId="PublisherName">
    <w:name w:val="PublisherName"/>
    <w:basedOn w:val="DefaultParagraphFont"/>
  </w:style>
  <w:style w:type="character" w:customStyle="1" w:styleId="ReferenceBodyStyledText">
    <w:name w:val="ReferenceBody_StyledText"/>
    <w:basedOn w:val="DefaultParagraphFont"/>
    <w:rPr>
      <w:i/>
      <w:iCs/>
    </w:rPr>
  </w:style>
  <w:style w:type="character" w:customStyle="1" w:styleId="Series">
    <w:name w:val="Series"/>
    <w:basedOn w:val="DefaultParagraphFont"/>
  </w:style>
  <w:style w:type="character" w:customStyle="1" w:styleId="ReferenceBodyStyledVolume">
    <w:name w:val="ReferenceBody_StyledVolume"/>
    <w:basedOn w:val="DefaultParagraphFont"/>
    <w:rPr>
      <w:i/>
      <w:iCs/>
    </w:rPr>
  </w:style>
  <w:style w:type="character" w:customStyle="1" w:styleId="Volume">
    <w:name w:val="Volume"/>
    <w:basedOn w:val="DefaultParagraphFont"/>
  </w:style>
  <w:style w:type="character" w:customStyle="1" w:styleId="Pagination">
    <w:name w:val="Pagination"/>
    <w:basedOn w:val="DefaultParagraphFont"/>
  </w:style>
  <w:style w:type="character" w:customStyle="1" w:styleId="FirstPage">
    <w:name w:val="FirstPage"/>
    <w:basedOn w:val="DefaultParagraphFont"/>
  </w:style>
  <w:style w:type="character" w:customStyle="1" w:styleId="LastPage">
    <w:name w:val="LastPage"/>
    <w:basedOn w:val="DefaultParagraphFont"/>
  </w:style>
  <w:style w:type="character" w:customStyle="1" w:styleId="SourceLocation">
    <w:name w:val="SourceLocation"/>
    <w:basedOn w:val="DefaultParagraphFont"/>
  </w:style>
  <w:style w:type="character" w:customStyle="1" w:styleId="Doi">
    <w:name w:val="Doi"/>
    <w:basedOn w:val="DefaultParagraphFont"/>
  </w:style>
  <w:style w:type="character" w:customStyle="1" w:styleId="Collab">
    <w:name w:val="Collab"/>
    <w:basedOn w:val="DefaultParagraphFont"/>
  </w:style>
  <w:style w:type="character" w:customStyle="1" w:styleId="Url">
    <w:name w:val="Url"/>
    <w:basedOn w:val="DefaultParagraphFont"/>
  </w:style>
  <w:style w:type="character" w:customStyle="1" w:styleId="ContribHandle">
    <w:name w:val="ContribHandle"/>
    <w:basedOn w:val="DefaultParagraphFont"/>
  </w:style>
  <w:style w:type="character" w:customStyle="1" w:styleId="Month">
    <w:name w:val="Month"/>
    <w:basedOn w:val="DefaultParagraphFont"/>
  </w:style>
  <w:style w:type="character" w:customStyle="1" w:styleId="Day">
    <w:name w:val="Day"/>
    <w:basedOn w:val="DefaultParagraphFont"/>
  </w:style>
  <w:style w:type="character" w:customStyle="1" w:styleId="TitleAnnotation">
    <w:name w:val="TitleAnnotation"/>
    <w:basedOn w:val="DefaultParagraphFont"/>
  </w:style>
  <w:style w:type="character" w:customStyle="1" w:styleId="Edition">
    <w:name w:val="Edition"/>
    <w:basedOn w:val="DefaultParagraphFont"/>
  </w:style>
  <w:style w:type="character" w:customStyle="1" w:styleId="SecondaryContribGroup">
    <w:name w:val="SecondaryContribGroup"/>
    <w:basedOn w:val="DefaultParagraphFont"/>
  </w:style>
  <w:style w:type="character" w:customStyle="1" w:styleId="ContribRole">
    <w:name w:val="ContribRole"/>
    <w:basedOn w:val="DefaultParagraphFont"/>
  </w:style>
  <w:style w:type="character" w:customStyle="1" w:styleId="Suffix">
    <w:name w:val="Suffix"/>
    <w:basedOn w:val="DefaultParagraphFont"/>
  </w:style>
  <w:style w:type="character" w:customStyle="1" w:styleId="ElocationId">
    <w:name w:val="ElocationId"/>
    <w:basedOn w:val="DefaultParagraphFont"/>
  </w:style>
  <w:style w:type="character" w:styleId="CommentReference">
    <w:name w:val="annotation reference"/>
    <w:basedOn w:val="DefaultParagraphFont"/>
    <w:semiHidden/>
    <w:unhideWhenUsed/>
    <w:rsid w:val="00D766BC"/>
    <w:rPr>
      <w:sz w:val="16"/>
      <w:szCs w:val="16"/>
    </w:rPr>
  </w:style>
  <w:style w:type="paragraph" w:styleId="CommentText">
    <w:name w:val="annotation text"/>
    <w:basedOn w:val="Normal"/>
    <w:link w:val="CommentTextChar"/>
    <w:semiHidden/>
    <w:unhideWhenUsed/>
    <w:rsid w:val="000E4FEB"/>
    <w:rPr>
      <w:sz w:val="20"/>
      <w:szCs w:val="20"/>
    </w:rPr>
  </w:style>
  <w:style w:type="character" w:customStyle="1" w:styleId="CommentTextChar">
    <w:name w:val="Comment Text Char"/>
    <w:basedOn w:val="DefaultParagraphFont"/>
    <w:link w:val="CommentText"/>
    <w:semiHidden/>
    <w:rsid w:val="000E4FEB"/>
  </w:style>
  <w:style w:type="paragraph" w:styleId="CommentSubject">
    <w:name w:val="annotation subject"/>
    <w:basedOn w:val="CommentText"/>
    <w:next w:val="CommentText"/>
    <w:link w:val="CommentSubjectChar"/>
    <w:semiHidden/>
    <w:unhideWhenUsed/>
    <w:rsid w:val="00D766BC"/>
    <w:rPr>
      <w:b/>
      <w:bCs/>
    </w:rPr>
  </w:style>
  <w:style w:type="character" w:customStyle="1" w:styleId="CommentSubjectChar">
    <w:name w:val="Comment Subject Char"/>
    <w:basedOn w:val="CommentTextChar"/>
    <w:link w:val="CommentSubject"/>
    <w:semiHidden/>
    <w:rsid w:val="00D766BC"/>
    <w:rPr>
      <w:b/>
      <w:bCs/>
    </w:rPr>
  </w:style>
  <w:style w:type="paragraph" w:styleId="BalloonText">
    <w:name w:val="Balloon Text"/>
    <w:basedOn w:val="Normal"/>
    <w:link w:val="BalloonTextChar"/>
    <w:rsid w:val="00D766BC"/>
    <w:rPr>
      <w:rFonts w:ascii="Segoe UI" w:hAnsi="Segoe UI" w:cs="Segoe UI"/>
      <w:sz w:val="18"/>
      <w:szCs w:val="18"/>
    </w:rPr>
  </w:style>
  <w:style w:type="character" w:customStyle="1" w:styleId="BalloonTextChar">
    <w:name w:val="Balloon Text Char"/>
    <w:basedOn w:val="DefaultParagraphFont"/>
    <w:link w:val="BalloonText"/>
    <w:rsid w:val="00D766BC"/>
    <w:rPr>
      <w:rFonts w:ascii="Segoe UI" w:hAnsi="Segoe UI" w:cs="Segoe UI"/>
      <w:sz w:val="18"/>
      <w:szCs w:val="18"/>
    </w:rPr>
  </w:style>
  <w:style w:type="paragraph" w:styleId="Header">
    <w:name w:val="header"/>
    <w:basedOn w:val="Normal"/>
    <w:link w:val="HeaderChar"/>
    <w:uiPriority w:val="99"/>
    <w:unhideWhenUsed/>
    <w:rsid w:val="00F857E5"/>
    <w:pPr>
      <w:tabs>
        <w:tab w:val="center" w:pos="4680"/>
        <w:tab w:val="right" w:pos="9360"/>
      </w:tabs>
      <w:contextualSpacing w:val="0"/>
    </w:pPr>
    <w:rPr>
      <w:rFonts w:asciiTheme="minorHAnsi" w:eastAsiaTheme="minorEastAsia" w:hAnsiTheme="minorHAnsi"/>
      <w:sz w:val="22"/>
      <w:szCs w:val="22"/>
    </w:rPr>
  </w:style>
  <w:style w:type="character" w:customStyle="1" w:styleId="HeaderChar">
    <w:name w:val="Header Char"/>
    <w:basedOn w:val="DefaultParagraphFont"/>
    <w:link w:val="Header"/>
    <w:uiPriority w:val="99"/>
    <w:rsid w:val="00F857E5"/>
    <w:rPr>
      <w:rFonts w:asciiTheme="minorHAnsi" w:eastAsiaTheme="minorEastAsia" w:hAnsiTheme="minorHAnsi"/>
      <w:sz w:val="22"/>
      <w:szCs w:val="22"/>
    </w:rPr>
  </w:style>
  <w:style w:type="paragraph" w:styleId="Footer">
    <w:name w:val="footer"/>
    <w:basedOn w:val="Normal"/>
    <w:link w:val="FooterChar"/>
    <w:unhideWhenUsed/>
    <w:rsid w:val="00F857E5"/>
    <w:pPr>
      <w:tabs>
        <w:tab w:val="center" w:pos="4680"/>
        <w:tab w:val="right" w:pos="9360"/>
      </w:tabs>
    </w:pPr>
  </w:style>
  <w:style w:type="character" w:customStyle="1" w:styleId="FooterChar">
    <w:name w:val="Footer Char"/>
    <w:basedOn w:val="DefaultParagraphFont"/>
    <w:link w:val="Footer"/>
    <w:rsid w:val="00F857E5"/>
    <w:rPr>
      <w:sz w:val="24"/>
      <w:szCs w:val="24"/>
    </w:rPr>
  </w:style>
  <w:style w:type="paragraph" w:styleId="FootnoteText">
    <w:name w:val="footnote text"/>
    <w:basedOn w:val="Normal"/>
    <w:link w:val="FootnoteTextChar"/>
    <w:semiHidden/>
    <w:unhideWhenUsed/>
    <w:rsid w:val="0098400C"/>
    <w:rPr>
      <w:sz w:val="20"/>
      <w:szCs w:val="20"/>
    </w:rPr>
  </w:style>
  <w:style w:type="character" w:customStyle="1" w:styleId="FootnoteTextChar">
    <w:name w:val="Footnote Text Char"/>
    <w:basedOn w:val="DefaultParagraphFont"/>
    <w:link w:val="FootnoteText"/>
    <w:semiHidden/>
    <w:rsid w:val="0098400C"/>
  </w:style>
  <w:style w:type="character" w:styleId="FootnoteReference">
    <w:name w:val="footnote reference"/>
    <w:basedOn w:val="DefaultParagraphFont"/>
    <w:semiHidden/>
    <w:unhideWhenUsed/>
    <w:rsid w:val="0098400C"/>
    <w:rPr>
      <w:vertAlign w:val="superscript"/>
    </w:rPr>
  </w:style>
  <w:style w:type="character" w:styleId="Hyperlink">
    <w:name w:val="Hyperlink"/>
    <w:basedOn w:val="DefaultParagraphFont"/>
    <w:unhideWhenUsed/>
    <w:rsid w:val="00F54ED0"/>
    <w:rPr>
      <w:color w:val="0563C1" w:themeColor="hyperlink"/>
      <w:u w:val="single"/>
    </w:rPr>
  </w:style>
  <w:style w:type="character" w:customStyle="1" w:styleId="UnresolvedMention1">
    <w:name w:val="Unresolved Mention1"/>
    <w:basedOn w:val="DefaultParagraphFont"/>
    <w:uiPriority w:val="99"/>
    <w:semiHidden/>
    <w:unhideWhenUsed/>
    <w:rsid w:val="00F54ED0"/>
    <w:rPr>
      <w:color w:val="605E5C"/>
      <w:shd w:val="clear" w:color="auto" w:fill="E1DFDD"/>
    </w:rPr>
  </w:style>
  <w:style w:type="character" w:styleId="FollowedHyperlink">
    <w:name w:val="FollowedHyperlink"/>
    <w:basedOn w:val="DefaultParagraphFont"/>
    <w:semiHidden/>
    <w:unhideWhenUsed/>
    <w:rsid w:val="00F54ED0"/>
    <w:rPr>
      <w:color w:val="954F72" w:themeColor="followedHyperlink"/>
      <w:u w:val="single"/>
    </w:rPr>
  </w:style>
  <w:style w:type="paragraph" w:styleId="Revision">
    <w:name w:val="Revision"/>
    <w:hidden/>
    <w:uiPriority w:val="99"/>
    <w:semiHidden/>
    <w:rsid w:val="000E4FEB"/>
    <w:rPr>
      <w:sz w:val="24"/>
      <w:szCs w:val="24"/>
    </w:rPr>
  </w:style>
  <w:style w:type="paragraph" w:styleId="ListParagraph">
    <w:name w:val="List Paragraph"/>
    <w:basedOn w:val="Normal"/>
    <w:uiPriority w:val="34"/>
    <w:qFormat/>
    <w:rsid w:val="00535AFC"/>
    <w:pPr>
      <w:ind w:left="720"/>
    </w:pPr>
  </w:style>
  <w:style w:type="paragraph" w:styleId="Subtitle">
    <w:name w:val="Subtitle"/>
    <w:basedOn w:val="Normal"/>
    <w:next w:val="Normal"/>
    <w:link w:val="SubtitleChar"/>
    <w:qFormat/>
    <w:rsid w:val="005856FD"/>
    <w:pPr>
      <w:numPr>
        <w:ilvl w:val="1"/>
      </w:numPr>
    </w:pPr>
    <w:rPr>
      <w:rFonts w:asciiTheme="majorHAnsi" w:eastAsiaTheme="majorEastAsia" w:hAnsiTheme="majorHAnsi" w:cstheme="majorBidi"/>
      <w:i/>
      <w:iCs/>
      <w:color w:val="4472C4" w:themeColor="accent1"/>
      <w:spacing w:val="15"/>
    </w:rPr>
  </w:style>
  <w:style w:type="character" w:customStyle="1" w:styleId="SubtitleChar">
    <w:name w:val="Subtitle Char"/>
    <w:basedOn w:val="DefaultParagraphFont"/>
    <w:link w:val="Subtitle"/>
    <w:rsid w:val="005856FD"/>
    <w:rPr>
      <w:rFonts w:asciiTheme="majorHAnsi" w:eastAsiaTheme="majorEastAsia" w:hAnsiTheme="majorHAnsi" w:cstheme="majorBidi"/>
      <w:i/>
      <w:iCs/>
      <w:color w:val="4472C4" w:themeColor="accent1"/>
      <w:spacing w:val="15"/>
      <w:sz w:val="24"/>
      <w:szCs w:val="24"/>
    </w:rPr>
  </w:style>
  <w:style w:type="paragraph" w:styleId="NormalWeb">
    <w:name w:val="Normal (Web)"/>
    <w:basedOn w:val="Normal"/>
    <w:uiPriority w:val="99"/>
    <w:unhideWhenUsed/>
    <w:rsid w:val="00066259"/>
    <w:pPr>
      <w:spacing w:before="100" w:beforeAutospacing="1" w:after="100" w:afterAutospacing="1"/>
      <w:contextualSpacing w:val="0"/>
    </w:pPr>
  </w:style>
  <w:style w:type="character" w:styleId="Strong">
    <w:name w:val="Strong"/>
    <w:basedOn w:val="DefaultParagraphFont"/>
    <w:uiPriority w:val="22"/>
    <w:qFormat/>
    <w:rsid w:val="00066259"/>
    <w:rPr>
      <w:b/>
      <w:bCs/>
    </w:rPr>
  </w:style>
  <w:style w:type="table" w:styleId="TableGrid">
    <w:name w:val="Table Grid"/>
    <w:basedOn w:val="TableNormal"/>
    <w:rsid w:val="008702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2676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D4F94-FD1C-410E-BE4E-550939608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1002</Words>
  <Characters>5712</Characters>
  <Application>Microsoft Office Word</Application>
  <DocSecurity>0</DocSecurity>
  <Lines>47</Lines>
  <Paragraphs>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Simon</cp:lastModifiedBy>
  <cp:revision>2</cp:revision>
  <dcterms:created xsi:type="dcterms:W3CDTF">2021-05-24T23:50:00Z</dcterms:created>
  <dcterms:modified xsi:type="dcterms:W3CDTF">2021-05-24T23:50:00Z</dcterms:modified>
</cp:coreProperties>
</file>